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E4E94" w14:textId="43F3BC52" w:rsidR="00731B1D" w:rsidRPr="0000291B" w:rsidRDefault="00D90C55" w:rsidP="000E1FF1">
      <w:pPr>
        <w:jc w:val="center"/>
        <w:rPr>
          <w:rFonts w:ascii="Cambria" w:hAnsi="Cambria"/>
          <w:b/>
          <w:sz w:val="32"/>
          <w:szCs w:val="28"/>
          <w:lang w:val="id-ID"/>
        </w:rPr>
      </w:pPr>
      <w:r w:rsidRPr="0072563E">
        <w:rPr>
          <w:rFonts w:ascii="Cambria" w:hAnsi="Cambria"/>
          <w:b/>
          <w:noProof/>
          <w:sz w:val="28"/>
        </w:rPr>
        <w:t xml:space="preserve">Comparison </w:t>
      </w:r>
      <w:r>
        <w:rPr>
          <w:rFonts w:ascii="Cambria" w:hAnsi="Cambria"/>
          <w:b/>
          <w:noProof/>
          <w:sz w:val="28"/>
        </w:rPr>
        <w:t>o</w:t>
      </w:r>
      <w:r w:rsidRPr="0072563E">
        <w:rPr>
          <w:rFonts w:ascii="Cambria" w:hAnsi="Cambria"/>
          <w:b/>
          <w:noProof/>
          <w:sz w:val="28"/>
        </w:rPr>
        <w:t>f K</w:t>
      </w:r>
      <w:r>
        <w:rPr>
          <w:rFonts w:ascii="Cambria" w:hAnsi="Cambria"/>
          <w:b/>
          <w:noProof/>
          <w:sz w:val="28"/>
        </w:rPr>
        <w:t>NN</w:t>
      </w:r>
      <w:r w:rsidRPr="0072563E">
        <w:rPr>
          <w:rFonts w:ascii="Cambria" w:hAnsi="Cambria"/>
          <w:b/>
          <w:noProof/>
          <w:sz w:val="28"/>
        </w:rPr>
        <w:t xml:space="preserve"> </w:t>
      </w:r>
      <w:r>
        <w:rPr>
          <w:rFonts w:ascii="Cambria" w:hAnsi="Cambria"/>
          <w:b/>
          <w:noProof/>
          <w:sz w:val="28"/>
        </w:rPr>
        <w:t>a</w:t>
      </w:r>
      <w:r w:rsidRPr="0072563E">
        <w:rPr>
          <w:rFonts w:ascii="Cambria" w:hAnsi="Cambria"/>
          <w:b/>
          <w:noProof/>
          <w:sz w:val="28"/>
        </w:rPr>
        <w:t>nd S</w:t>
      </w:r>
      <w:r>
        <w:rPr>
          <w:rFonts w:ascii="Cambria" w:hAnsi="Cambria"/>
          <w:b/>
          <w:noProof/>
          <w:sz w:val="28"/>
        </w:rPr>
        <w:t>VM</w:t>
      </w:r>
      <w:r w:rsidRPr="0072563E">
        <w:rPr>
          <w:rFonts w:ascii="Cambria" w:hAnsi="Cambria"/>
          <w:b/>
          <w:noProof/>
          <w:sz w:val="28"/>
        </w:rPr>
        <w:t xml:space="preserve"> Algorithms </w:t>
      </w:r>
      <w:r>
        <w:rPr>
          <w:rFonts w:ascii="Cambria" w:hAnsi="Cambria"/>
          <w:b/>
          <w:noProof/>
          <w:sz w:val="28"/>
        </w:rPr>
        <w:t>i</w:t>
      </w:r>
      <w:r w:rsidRPr="0072563E">
        <w:rPr>
          <w:rFonts w:ascii="Cambria" w:hAnsi="Cambria"/>
          <w:b/>
          <w:noProof/>
          <w:sz w:val="28"/>
        </w:rPr>
        <w:t>n Facial Image Recognition Using Haar Wavelet Feature Extraction</w:t>
      </w:r>
    </w:p>
    <w:p w14:paraId="07E3B0DF" w14:textId="1DB8AA68" w:rsidR="00731B1D" w:rsidRPr="008E0CCD" w:rsidRDefault="00731B1D" w:rsidP="000E1FF1">
      <w:pPr>
        <w:jc w:val="center"/>
        <w:rPr>
          <w:rFonts w:ascii="Cambria" w:hAnsi="Cambria"/>
          <w:sz w:val="20"/>
          <w:lang w:val="id-ID"/>
        </w:rPr>
      </w:pPr>
    </w:p>
    <w:p w14:paraId="450514B5" w14:textId="5C950B03" w:rsidR="0000291B" w:rsidRPr="00526691" w:rsidRDefault="00F610C8" w:rsidP="000E1FF1">
      <w:pPr>
        <w:jc w:val="center"/>
        <w:rPr>
          <w:rFonts w:ascii="Cambria" w:hAnsi="Cambria"/>
          <w:b/>
          <w:sz w:val="20"/>
          <w:szCs w:val="20"/>
        </w:rPr>
      </w:pPr>
      <w:r>
        <w:rPr>
          <w:rFonts w:ascii="Cambria" w:hAnsi="Cambria"/>
          <w:b/>
          <w:sz w:val="20"/>
          <w:szCs w:val="20"/>
        </w:rPr>
        <w:t>Neneng Rachmalia Feta</w:t>
      </w:r>
    </w:p>
    <w:p w14:paraId="6EF83858" w14:textId="77777777" w:rsidR="0000291B" w:rsidRPr="0000291B" w:rsidRDefault="0000291B" w:rsidP="000E1FF1">
      <w:pPr>
        <w:jc w:val="center"/>
        <w:rPr>
          <w:rFonts w:ascii="Cambria" w:hAnsi="Cambria"/>
          <w:sz w:val="20"/>
          <w:szCs w:val="20"/>
          <w:lang w:val="id-ID"/>
        </w:rPr>
      </w:pPr>
    </w:p>
    <w:p w14:paraId="43968AF2" w14:textId="1F5EA209" w:rsidR="0000291B" w:rsidRPr="0000291B" w:rsidRDefault="00F610C8" w:rsidP="000E1FF1">
      <w:pPr>
        <w:jc w:val="center"/>
        <w:rPr>
          <w:rFonts w:ascii="Cambria" w:hAnsi="Cambria"/>
          <w:sz w:val="20"/>
          <w:szCs w:val="20"/>
          <w:lang w:val="id-ID"/>
        </w:rPr>
      </w:pPr>
      <w:r w:rsidRPr="00F610C8">
        <w:rPr>
          <w:rFonts w:ascii="Cambria" w:hAnsi="Cambria"/>
          <w:sz w:val="20"/>
          <w:szCs w:val="20"/>
          <w:lang w:val="id-ID"/>
        </w:rPr>
        <w:t>Information Systems and Technology</w:t>
      </w:r>
    </w:p>
    <w:p w14:paraId="015D2CE0" w14:textId="24CC1AA3" w:rsidR="0000291B" w:rsidRDefault="00526691" w:rsidP="000E1FF1">
      <w:pPr>
        <w:jc w:val="center"/>
        <w:rPr>
          <w:rFonts w:ascii="Cambria" w:hAnsi="Cambria"/>
          <w:sz w:val="20"/>
          <w:szCs w:val="20"/>
        </w:rPr>
      </w:pPr>
      <w:r>
        <w:rPr>
          <w:rFonts w:ascii="Cambria" w:hAnsi="Cambria"/>
          <w:sz w:val="20"/>
          <w:szCs w:val="20"/>
        </w:rPr>
        <w:t>Indonesia Cyber University</w:t>
      </w:r>
    </w:p>
    <w:p w14:paraId="4526946A" w14:textId="58F6744F" w:rsidR="00485402" w:rsidRPr="00526691" w:rsidRDefault="00485402" w:rsidP="000E1FF1">
      <w:pPr>
        <w:jc w:val="center"/>
        <w:rPr>
          <w:rFonts w:ascii="Cambria" w:hAnsi="Cambria"/>
          <w:sz w:val="20"/>
          <w:szCs w:val="20"/>
        </w:rPr>
      </w:pPr>
      <w:r w:rsidRPr="00485402">
        <w:rPr>
          <w:rFonts w:ascii="Cambria" w:hAnsi="Cambria"/>
          <w:sz w:val="20"/>
          <w:szCs w:val="20"/>
        </w:rPr>
        <w:t xml:space="preserve">Cyber-univ.com   </w:t>
      </w:r>
    </w:p>
    <w:p w14:paraId="26B724D0" w14:textId="1E807292" w:rsidR="00BB10EC" w:rsidRPr="00FC327B" w:rsidRDefault="00493496" w:rsidP="000E1FF1">
      <w:pPr>
        <w:jc w:val="center"/>
        <w:rPr>
          <w:rFonts w:ascii="Cambria" w:hAnsi="Cambria"/>
          <w:sz w:val="20"/>
          <w:szCs w:val="20"/>
        </w:rPr>
      </w:pPr>
      <w:r w:rsidRPr="00493496">
        <w:rPr>
          <w:rFonts w:ascii="Cambria" w:hAnsi="Cambria"/>
          <w:sz w:val="20"/>
          <w:szCs w:val="20"/>
          <w:lang w:val="id-ID"/>
        </w:rPr>
        <w:t>nrachmaliafeta@cyber-univ.ac.id</w:t>
      </w:r>
    </w:p>
    <w:p w14:paraId="184EEEF8" w14:textId="77777777" w:rsidR="00FC327B" w:rsidRPr="001673B1" w:rsidRDefault="00FC327B" w:rsidP="000E1FF1">
      <w:pPr>
        <w:rPr>
          <w:rFonts w:asciiTheme="majorHAnsi" w:hAnsiTheme="majorHAnsi"/>
          <w:sz w:val="20"/>
          <w:szCs w:val="20"/>
          <w:lang w:val="id-ID"/>
        </w:rPr>
      </w:pPr>
    </w:p>
    <w:p w14:paraId="5B0C023F" w14:textId="22FCF9FE" w:rsidR="003268A5" w:rsidRPr="00C95F7E" w:rsidRDefault="003268A5" w:rsidP="000E1FF1">
      <w:pPr>
        <w:jc w:val="center"/>
        <w:rPr>
          <w:rFonts w:asciiTheme="majorHAnsi" w:hAnsiTheme="majorHAnsi"/>
          <w:b/>
          <w:iCs/>
          <w:sz w:val="20"/>
          <w:szCs w:val="20"/>
        </w:rPr>
      </w:pPr>
      <w:r w:rsidRPr="00C95F7E">
        <w:rPr>
          <w:rFonts w:asciiTheme="majorHAnsi" w:hAnsiTheme="majorHAnsi"/>
          <w:b/>
          <w:iCs/>
          <w:sz w:val="20"/>
          <w:szCs w:val="20"/>
          <w:lang w:val="id-ID"/>
        </w:rPr>
        <w:t>Abstr</w:t>
      </w:r>
      <w:r w:rsidR="00D71264" w:rsidRPr="00C95F7E">
        <w:rPr>
          <w:rFonts w:asciiTheme="majorHAnsi" w:hAnsiTheme="majorHAnsi"/>
          <w:b/>
          <w:iCs/>
          <w:sz w:val="20"/>
          <w:szCs w:val="20"/>
        </w:rPr>
        <w:t>act</w:t>
      </w:r>
    </w:p>
    <w:p w14:paraId="7A9FCB86" w14:textId="4B4FB44D" w:rsidR="00FC38AB" w:rsidRPr="002307A4" w:rsidRDefault="00B128B9" w:rsidP="000E1FF1">
      <w:pPr>
        <w:jc w:val="both"/>
        <w:rPr>
          <w:rFonts w:asciiTheme="majorHAnsi" w:hAnsiTheme="majorHAnsi"/>
          <w:iCs/>
          <w:sz w:val="20"/>
          <w:szCs w:val="20"/>
        </w:rPr>
      </w:pPr>
      <w:r>
        <w:rPr>
          <w:rFonts w:asciiTheme="majorHAnsi" w:hAnsiTheme="majorHAnsi"/>
          <w:iCs/>
          <w:sz w:val="20"/>
          <w:szCs w:val="20"/>
          <w:lang w:val="id-ID"/>
        </w:rPr>
        <w:t>T</w:t>
      </w:r>
      <w:r w:rsidRPr="00B128B9">
        <w:rPr>
          <w:rFonts w:asciiTheme="majorHAnsi" w:hAnsiTheme="majorHAnsi"/>
          <w:iCs/>
          <w:sz w:val="20"/>
          <w:szCs w:val="20"/>
          <w:lang w:val="id-ID"/>
        </w:rPr>
        <w:t xml:space="preserve">o process all the pixels in the face image, feature extraction can be performed using the Haar Wavelet method so that it processes identifiers with lower dimensions. However, </w:t>
      </w:r>
      <w:r>
        <w:rPr>
          <w:rFonts w:asciiTheme="majorHAnsi" w:hAnsiTheme="majorHAnsi"/>
          <w:iCs/>
          <w:sz w:val="20"/>
          <w:szCs w:val="20"/>
          <w:lang w:val="id-ID"/>
        </w:rPr>
        <w:t xml:space="preserve">a classification algorithm </w:t>
      </w:r>
      <w:r w:rsidR="00C143CF">
        <w:rPr>
          <w:rFonts w:asciiTheme="majorHAnsi" w:hAnsiTheme="majorHAnsi"/>
          <w:iCs/>
          <w:sz w:val="20"/>
          <w:szCs w:val="20"/>
          <w:lang w:val="id-ID"/>
        </w:rPr>
        <w:t>must</w:t>
      </w:r>
      <w:r>
        <w:rPr>
          <w:rFonts w:asciiTheme="majorHAnsi" w:hAnsiTheme="majorHAnsi"/>
          <w:iCs/>
          <w:sz w:val="20"/>
          <w:szCs w:val="20"/>
          <w:lang w:val="id-ID"/>
        </w:rPr>
        <w:t xml:space="preserve"> separate the distance between classes with minimal data to classify low-dimensional facial images</w:t>
      </w:r>
      <w:r w:rsidRPr="00B128B9">
        <w:rPr>
          <w:rFonts w:asciiTheme="majorHAnsi" w:hAnsiTheme="majorHAnsi"/>
          <w:iCs/>
          <w:sz w:val="20"/>
          <w:szCs w:val="20"/>
          <w:lang w:val="id-ID"/>
        </w:rPr>
        <w:t>. KNN and SVM algorithms are classifiers that can be used for facial image recognition. When classifying images, SVM creates a hyperplane, divides the input space between classes and classifies based on which side of the hyperplane the unclassified object is placed when it is placed in the input space. KNN uses a voting system to determine which class an unclassified object belongs to, taking into account the nearest neighbor class in the decision space. When classifying, KNN will generally classify accurately</w:t>
      </w:r>
      <w:r>
        <w:rPr>
          <w:rFonts w:asciiTheme="majorHAnsi" w:hAnsiTheme="majorHAnsi"/>
          <w:iCs/>
          <w:sz w:val="20"/>
          <w:szCs w:val="20"/>
          <w:lang w:val="id-ID"/>
        </w:rPr>
        <w:t>, resulting</w:t>
      </w:r>
      <w:r w:rsidRPr="00B128B9">
        <w:rPr>
          <w:rFonts w:asciiTheme="majorHAnsi" w:hAnsiTheme="majorHAnsi"/>
          <w:iCs/>
          <w:sz w:val="20"/>
          <w:szCs w:val="20"/>
          <w:lang w:val="id-ID"/>
        </w:rPr>
        <w:t xml:space="preserve"> in some minor misclassifications that plagued the final classified image. This study aims to compare the two algorithms on image identifiers with low dimensions resulting from haar wavelet extraction. The research results obtained are facial image classification using the haar wavelet extraction method using the SVM algorithm to obtain an accuracy of 98.8%. Whereas when using the KNN algorithm</w:t>
      </w:r>
      <w:r>
        <w:rPr>
          <w:rFonts w:asciiTheme="majorHAnsi" w:hAnsiTheme="majorHAnsi"/>
          <w:iCs/>
          <w:sz w:val="20"/>
          <w:szCs w:val="20"/>
          <w:lang w:val="id-ID"/>
        </w:rPr>
        <w:t>,</w:t>
      </w:r>
      <w:r w:rsidRPr="00B128B9">
        <w:rPr>
          <w:rFonts w:asciiTheme="majorHAnsi" w:hAnsiTheme="majorHAnsi"/>
          <w:iCs/>
          <w:sz w:val="20"/>
          <w:szCs w:val="20"/>
          <w:lang w:val="id-ID"/>
        </w:rPr>
        <w:t xml:space="preserve"> the accuracy obtained is 96.6%. The results of this study show that the SVM algorithm produces better accuracy in facial image recognition using haar wavelet feature extraction compared to the KNN algorithm. The SVM algorithm </w:t>
      </w:r>
      <w:r>
        <w:rPr>
          <w:rFonts w:asciiTheme="majorHAnsi" w:hAnsiTheme="majorHAnsi"/>
          <w:iCs/>
          <w:sz w:val="20"/>
          <w:szCs w:val="20"/>
          <w:lang w:val="id-ID"/>
        </w:rPr>
        <w:t>can</w:t>
      </w:r>
      <w:r w:rsidRPr="00B128B9">
        <w:rPr>
          <w:rFonts w:asciiTheme="majorHAnsi" w:hAnsiTheme="majorHAnsi"/>
          <w:iCs/>
          <w:sz w:val="20"/>
          <w:szCs w:val="20"/>
          <w:lang w:val="id-ID"/>
        </w:rPr>
        <w:t xml:space="preserve"> recognize facial images even though it uses image training data with various face poses and sizes, resulting in higher accuracy</w:t>
      </w:r>
      <w:r w:rsidR="00407A87" w:rsidRPr="00F57E4D">
        <w:rPr>
          <w:rFonts w:asciiTheme="majorHAnsi" w:hAnsiTheme="majorHAnsi"/>
          <w:iCs/>
          <w:sz w:val="20"/>
          <w:szCs w:val="20"/>
          <w:lang w:val="id-ID"/>
        </w:rPr>
        <w:t>.</w:t>
      </w:r>
      <w:r w:rsidR="00407A87" w:rsidRPr="00407A87">
        <w:rPr>
          <w:color w:val="FF0000"/>
        </w:rPr>
        <w:t xml:space="preserve"> </w:t>
      </w:r>
    </w:p>
    <w:p w14:paraId="1CF0B988" w14:textId="77777777" w:rsidR="003268A5" w:rsidRPr="00C95F7E" w:rsidRDefault="003268A5" w:rsidP="000E1FF1">
      <w:pPr>
        <w:jc w:val="both"/>
        <w:rPr>
          <w:rFonts w:asciiTheme="majorHAnsi" w:hAnsiTheme="majorHAnsi"/>
          <w:iCs/>
          <w:sz w:val="20"/>
          <w:szCs w:val="20"/>
          <w:lang w:val="en-ID"/>
        </w:rPr>
      </w:pPr>
    </w:p>
    <w:p w14:paraId="5A0A63F5" w14:textId="65AC73DD" w:rsidR="003268A5" w:rsidRPr="00EC255C" w:rsidRDefault="00C95F7E" w:rsidP="000E1FF1">
      <w:pPr>
        <w:jc w:val="both"/>
        <w:rPr>
          <w:rFonts w:asciiTheme="majorHAnsi" w:hAnsiTheme="majorHAnsi"/>
          <w:iCs/>
          <w:sz w:val="20"/>
          <w:szCs w:val="20"/>
        </w:rPr>
      </w:pPr>
      <w:r w:rsidRPr="00C95F7E">
        <w:rPr>
          <w:rFonts w:asciiTheme="majorHAnsi" w:hAnsiTheme="majorHAnsi"/>
          <w:iCs/>
          <w:sz w:val="20"/>
          <w:szCs w:val="20"/>
          <w:lang w:val="id-ID"/>
        </w:rPr>
        <w:t>Keywords</w:t>
      </w:r>
      <w:r w:rsidR="003268A5" w:rsidRPr="00C95F7E">
        <w:rPr>
          <w:rFonts w:asciiTheme="majorHAnsi" w:hAnsiTheme="majorHAnsi"/>
          <w:iCs/>
          <w:sz w:val="20"/>
          <w:szCs w:val="20"/>
          <w:lang w:val="id-ID"/>
        </w:rPr>
        <w:t xml:space="preserve">: </w:t>
      </w:r>
      <w:r w:rsidR="00B128B9" w:rsidRPr="00B128B9">
        <w:rPr>
          <w:rFonts w:asciiTheme="majorHAnsi" w:hAnsiTheme="majorHAnsi"/>
          <w:iCs/>
          <w:sz w:val="20"/>
          <w:szCs w:val="20"/>
          <w:lang w:val="en-ID"/>
        </w:rPr>
        <w:t>facial image recognition, feature extraction, Haar Wavelet, SVM algorithm, KNN algorithm, low dimension, accuracy</w:t>
      </w:r>
      <w:r w:rsidR="00EC255C">
        <w:rPr>
          <w:rFonts w:asciiTheme="majorHAnsi" w:hAnsiTheme="majorHAnsi"/>
          <w:iCs/>
          <w:sz w:val="20"/>
          <w:szCs w:val="20"/>
        </w:rPr>
        <w:t>.</w:t>
      </w:r>
    </w:p>
    <w:p w14:paraId="5BA987C4" w14:textId="77777777" w:rsidR="003268A5" w:rsidRPr="001673B1" w:rsidRDefault="003268A5" w:rsidP="000E1FF1">
      <w:pPr>
        <w:jc w:val="both"/>
        <w:rPr>
          <w:rFonts w:asciiTheme="majorHAnsi" w:hAnsiTheme="majorHAnsi"/>
          <w:sz w:val="20"/>
          <w:szCs w:val="20"/>
          <w:lang w:val="id-ID"/>
        </w:rPr>
      </w:pPr>
    </w:p>
    <w:p w14:paraId="22E2C336" w14:textId="631068BA" w:rsidR="00286B47" w:rsidRPr="00C95F7E" w:rsidRDefault="00D71264" w:rsidP="000E1FF1">
      <w:pPr>
        <w:jc w:val="center"/>
        <w:rPr>
          <w:rFonts w:asciiTheme="majorHAnsi" w:hAnsiTheme="majorHAnsi"/>
          <w:b/>
          <w:i/>
          <w:sz w:val="20"/>
          <w:szCs w:val="20"/>
          <w:lang w:val="id-ID"/>
        </w:rPr>
      </w:pPr>
      <w:r w:rsidRPr="00C95F7E">
        <w:rPr>
          <w:rFonts w:asciiTheme="majorHAnsi" w:hAnsiTheme="majorHAnsi"/>
          <w:b/>
          <w:i/>
          <w:sz w:val="20"/>
          <w:szCs w:val="20"/>
          <w:lang w:val="id-ID"/>
        </w:rPr>
        <w:t>Abstrak</w:t>
      </w:r>
    </w:p>
    <w:p w14:paraId="41F00966" w14:textId="1605FCF2" w:rsidR="00FC327B" w:rsidRPr="00D90C55" w:rsidRDefault="00F06E99" w:rsidP="000E1FF1">
      <w:pPr>
        <w:jc w:val="both"/>
        <w:rPr>
          <w:rFonts w:asciiTheme="majorHAnsi" w:hAnsiTheme="majorHAnsi"/>
          <w:i/>
          <w:iCs/>
          <w:sz w:val="20"/>
          <w:szCs w:val="20"/>
          <w:lang w:val="id-ID"/>
        </w:rPr>
      </w:pPr>
      <w:r w:rsidRPr="00F06E99">
        <w:rPr>
          <w:rFonts w:asciiTheme="majorHAnsi" w:hAnsiTheme="majorHAnsi"/>
          <w:i/>
          <w:sz w:val="20"/>
          <w:szCs w:val="20"/>
          <w:lang w:val="id-ID"/>
        </w:rPr>
        <w:t>Agar memproses keseluruhan piksel di dalam citra wajah, dapat dilakukan ekstraksi ciri menggunakan metode Haar Wavelet sehingga diproses penciri dengan dimensi yang lebih rendah. Namun untuk mengklasifikasikan citra wajah dengan dimensi rendah tersebut dibutuhkan algoritma klasifikasi yang dapat memisahkan jarak antar kelas dengan data yang minimal. Algoritma KNN dan SVM merupakan pengklasifikasi yang dapat digunakan untuk pengenalan citra wajah.</w:t>
      </w:r>
      <w:r w:rsidR="00F57E4D" w:rsidRPr="00D90C55">
        <w:rPr>
          <w:rFonts w:asciiTheme="majorHAnsi" w:hAnsiTheme="majorHAnsi"/>
          <w:i/>
          <w:sz w:val="20"/>
          <w:szCs w:val="20"/>
          <w:lang w:val="sv-FI"/>
        </w:rPr>
        <w:t xml:space="preserve"> </w:t>
      </w:r>
      <w:r w:rsidRPr="00F06E99">
        <w:rPr>
          <w:rFonts w:asciiTheme="majorHAnsi" w:hAnsiTheme="majorHAnsi"/>
          <w:i/>
          <w:sz w:val="20"/>
          <w:szCs w:val="20"/>
          <w:lang w:val="id-ID"/>
        </w:rPr>
        <w:t xml:space="preserve">Saat mengklasifikasikan gambar, SVM membuat hyperplane, membagi ruang input antara kelas dan mengklasifikasikan berdasarkan sisi mana dari hyperplane objek yang tidak terklasifikasi mendarat ketika ditempatkan di ruang input. KNN menggunakan sistem pemungutan suara untuk menentukan kelas mana yang dimiliki objek yang tidak diklasifikasikan, dengan mempertimbangkan kelas tetangga terdekat di ruang keputusan. Saat mengklasifikasikan, </w:t>
      </w:r>
      <w:r w:rsidR="00E45B20" w:rsidRPr="00D90C55">
        <w:rPr>
          <w:rFonts w:asciiTheme="majorHAnsi" w:hAnsiTheme="majorHAnsi"/>
          <w:i/>
          <w:sz w:val="20"/>
          <w:szCs w:val="20"/>
          <w:lang w:val="id-ID"/>
        </w:rPr>
        <w:t>K</w:t>
      </w:r>
      <w:r w:rsidRPr="00F06E99">
        <w:rPr>
          <w:rFonts w:asciiTheme="majorHAnsi" w:hAnsiTheme="majorHAnsi"/>
          <w:i/>
          <w:sz w:val="20"/>
          <w:szCs w:val="20"/>
          <w:lang w:val="id-ID"/>
        </w:rPr>
        <w:t>NN umumnya akan mengklasifikasikan secara akurat; namun, ini menghasilkan beberapa kesalahan klasifikasi kecil yang mengganggu gambar akhir yang diklasifikasika</w:t>
      </w:r>
      <w:r w:rsidR="00D97ED6" w:rsidRPr="00D90C55">
        <w:rPr>
          <w:rFonts w:asciiTheme="majorHAnsi" w:hAnsiTheme="majorHAnsi"/>
          <w:i/>
          <w:sz w:val="20"/>
          <w:szCs w:val="20"/>
          <w:lang w:val="id-ID"/>
        </w:rPr>
        <w:t>n</w:t>
      </w:r>
      <w:r w:rsidRPr="00F06E99">
        <w:rPr>
          <w:rFonts w:asciiTheme="majorHAnsi" w:hAnsiTheme="majorHAnsi"/>
          <w:i/>
          <w:sz w:val="20"/>
          <w:szCs w:val="20"/>
          <w:lang w:val="id-ID"/>
        </w:rPr>
        <w:t>. Penelitian ini bertujuan untuk membandingkan dua algoritma tersebut pada penciri citra dengan dimensi yang rendah hasil ekstraksi haar wavelet. Hasil penelitian yang diperoleh adalah klasifikasi citra wajah dengan metode ektraksi haar wavelet menggunakan algoritma SVM</w:t>
      </w:r>
      <w:r w:rsidR="008D7BDC" w:rsidRPr="00D90C55">
        <w:rPr>
          <w:rFonts w:asciiTheme="majorHAnsi" w:hAnsiTheme="majorHAnsi"/>
          <w:i/>
          <w:sz w:val="20"/>
          <w:szCs w:val="20"/>
          <w:lang w:val="id-ID"/>
        </w:rPr>
        <w:t xml:space="preserve"> </w:t>
      </w:r>
      <w:r w:rsidR="00EE40F5" w:rsidRPr="00D90C55">
        <w:rPr>
          <w:rFonts w:asciiTheme="majorHAnsi" w:hAnsiTheme="majorHAnsi"/>
          <w:i/>
          <w:sz w:val="20"/>
          <w:szCs w:val="20"/>
          <w:lang w:val="id-ID"/>
        </w:rPr>
        <w:t xml:space="preserve">mendapatkan </w:t>
      </w:r>
      <w:r w:rsidRPr="00F06E99">
        <w:rPr>
          <w:rFonts w:asciiTheme="majorHAnsi" w:hAnsiTheme="majorHAnsi"/>
          <w:i/>
          <w:sz w:val="20"/>
          <w:szCs w:val="20"/>
          <w:lang w:val="id-ID"/>
        </w:rPr>
        <w:t xml:space="preserve">akurasi sebesar 98.8%. Sedangkan pada saat menggunakan algoritma KNN akurasi yang </w:t>
      </w:r>
      <w:r w:rsidR="00C75724" w:rsidRPr="00D90C55">
        <w:rPr>
          <w:rFonts w:asciiTheme="majorHAnsi" w:hAnsiTheme="majorHAnsi"/>
          <w:i/>
          <w:sz w:val="20"/>
          <w:szCs w:val="20"/>
          <w:lang w:val="sv-FI"/>
        </w:rPr>
        <w:t>didapatkan</w:t>
      </w:r>
      <w:r w:rsidRPr="00F06E99">
        <w:rPr>
          <w:rFonts w:asciiTheme="majorHAnsi" w:hAnsiTheme="majorHAnsi"/>
          <w:i/>
          <w:sz w:val="20"/>
          <w:szCs w:val="20"/>
          <w:lang w:val="id-ID"/>
        </w:rPr>
        <w:t xml:space="preserve"> sebesar 96.6%. Hasil penelitian ini diperoleh bahwa algoritma SVM menghasilkan</w:t>
      </w:r>
      <w:r w:rsidR="00C75724" w:rsidRPr="00D90C55">
        <w:rPr>
          <w:rFonts w:asciiTheme="majorHAnsi" w:hAnsiTheme="majorHAnsi"/>
          <w:i/>
          <w:sz w:val="20"/>
          <w:szCs w:val="20"/>
          <w:lang w:val="id-ID"/>
        </w:rPr>
        <w:t xml:space="preserve"> </w:t>
      </w:r>
      <w:r w:rsidRPr="00F06E99">
        <w:rPr>
          <w:rFonts w:asciiTheme="majorHAnsi" w:hAnsiTheme="majorHAnsi"/>
          <w:i/>
          <w:sz w:val="20"/>
          <w:szCs w:val="20"/>
          <w:lang w:val="id-ID"/>
        </w:rPr>
        <w:t>akurasi yang lebih baik pada pengenalan citra wajah menggunakan ekstraksi ciri haar wavelet dibandingka</w:t>
      </w:r>
      <w:r w:rsidR="00C75724" w:rsidRPr="00D90C55">
        <w:rPr>
          <w:rFonts w:asciiTheme="majorHAnsi" w:hAnsiTheme="majorHAnsi"/>
          <w:i/>
          <w:sz w:val="20"/>
          <w:szCs w:val="20"/>
          <w:lang w:val="id-ID"/>
        </w:rPr>
        <w:t xml:space="preserve">n dengan </w:t>
      </w:r>
      <w:r w:rsidRPr="00F06E99">
        <w:rPr>
          <w:rFonts w:asciiTheme="majorHAnsi" w:hAnsiTheme="majorHAnsi"/>
          <w:i/>
          <w:sz w:val="20"/>
          <w:szCs w:val="20"/>
          <w:lang w:val="id-ID"/>
        </w:rPr>
        <w:t>algoritma KNN</w:t>
      </w:r>
      <w:r w:rsidR="0021330C" w:rsidRPr="00D90C55">
        <w:rPr>
          <w:rFonts w:asciiTheme="majorHAnsi" w:hAnsiTheme="majorHAnsi"/>
          <w:i/>
          <w:sz w:val="20"/>
          <w:szCs w:val="20"/>
          <w:lang w:val="id-ID"/>
        </w:rPr>
        <w:t>.</w:t>
      </w:r>
      <w:r w:rsidR="00107AF4" w:rsidRPr="00D90C55">
        <w:rPr>
          <w:rFonts w:asciiTheme="majorHAnsi" w:hAnsiTheme="majorHAnsi"/>
          <w:i/>
          <w:sz w:val="20"/>
          <w:szCs w:val="20"/>
          <w:lang w:val="id-ID"/>
        </w:rPr>
        <w:t xml:space="preserve"> </w:t>
      </w:r>
      <w:r w:rsidR="00D07857" w:rsidRPr="00D90C55">
        <w:rPr>
          <w:rFonts w:asciiTheme="majorHAnsi" w:hAnsiTheme="majorHAnsi"/>
          <w:i/>
          <w:iCs/>
          <w:sz w:val="20"/>
          <w:szCs w:val="20"/>
          <w:lang w:val="id-ID"/>
        </w:rPr>
        <w:t>Algoritma SVM memiliki keunggulan dapat mengenali citra wajah meskipun menggunakan data latih citra dengan pose dan ukuran wajah yang beragam, sehingga menghasilkan nilai akurasi lebih tinggi</w:t>
      </w:r>
      <w:r w:rsidR="00407A87" w:rsidRPr="00D90C55">
        <w:rPr>
          <w:rFonts w:asciiTheme="majorHAnsi" w:hAnsiTheme="majorHAnsi"/>
          <w:i/>
          <w:iCs/>
          <w:sz w:val="20"/>
          <w:szCs w:val="20"/>
          <w:lang w:val="id-ID"/>
        </w:rPr>
        <w:t>.</w:t>
      </w:r>
    </w:p>
    <w:p w14:paraId="7EC58AE1" w14:textId="77777777" w:rsidR="00B128B9" w:rsidRPr="00D90C55" w:rsidRDefault="00B128B9" w:rsidP="000E1FF1">
      <w:pPr>
        <w:jc w:val="both"/>
        <w:rPr>
          <w:rFonts w:asciiTheme="majorHAnsi" w:hAnsiTheme="majorHAnsi"/>
          <w:i/>
          <w:iCs/>
          <w:sz w:val="20"/>
          <w:szCs w:val="20"/>
          <w:lang w:val="id-ID"/>
        </w:rPr>
      </w:pPr>
    </w:p>
    <w:p w14:paraId="4BC346AC" w14:textId="1F92EE70" w:rsidR="003268A5" w:rsidRPr="00D90C55" w:rsidRDefault="00C95F7E" w:rsidP="000E1FF1">
      <w:pPr>
        <w:jc w:val="both"/>
        <w:rPr>
          <w:rFonts w:asciiTheme="majorHAnsi" w:hAnsiTheme="majorHAnsi"/>
          <w:i/>
          <w:sz w:val="20"/>
          <w:szCs w:val="20"/>
          <w:lang w:val="sv-FI"/>
        </w:rPr>
      </w:pPr>
      <w:r w:rsidRPr="00D90C55">
        <w:rPr>
          <w:rFonts w:asciiTheme="majorHAnsi" w:hAnsiTheme="majorHAnsi"/>
          <w:i/>
          <w:sz w:val="20"/>
          <w:szCs w:val="20"/>
          <w:lang w:val="sv-FI"/>
        </w:rPr>
        <w:t>Kata Kunci</w:t>
      </w:r>
      <w:r w:rsidR="00BC2054" w:rsidRPr="00C95F7E">
        <w:rPr>
          <w:rFonts w:asciiTheme="majorHAnsi" w:hAnsiTheme="majorHAnsi"/>
          <w:i/>
          <w:sz w:val="20"/>
          <w:szCs w:val="20"/>
          <w:lang w:val="id-ID"/>
        </w:rPr>
        <w:t xml:space="preserve">: </w:t>
      </w:r>
      <w:r w:rsidR="00B128B9" w:rsidRPr="00D90C55">
        <w:rPr>
          <w:rFonts w:asciiTheme="majorHAnsi" w:hAnsiTheme="majorHAnsi"/>
          <w:i/>
          <w:sz w:val="20"/>
          <w:szCs w:val="20"/>
          <w:lang w:val="sv-FI"/>
        </w:rPr>
        <w:t>pengenalan citra wajah, ekstraksi ciri, Haar Wavelet, algoritma SVM, algoritma KNN</w:t>
      </w:r>
    </w:p>
    <w:p w14:paraId="62D20D96" w14:textId="77777777" w:rsidR="00C143CF" w:rsidRPr="00D90C55" w:rsidRDefault="00C143CF" w:rsidP="000E1FF1">
      <w:pPr>
        <w:jc w:val="both"/>
        <w:rPr>
          <w:rFonts w:asciiTheme="majorHAnsi" w:hAnsiTheme="majorHAnsi"/>
          <w:i/>
          <w:sz w:val="20"/>
          <w:szCs w:val="20"/>
          <w:lang w:val="sv-FI"/>
        </w:rPr>
      </w:pPr>
    </w:p>
    <w:p w14:paraId="00C018B2" w14:textId="77777777" w:rsidR="00E73F15" w:rsidRDefault="00E73F15" w:rsidP="000E1FF1">
      <w:pPr>
        <w:rPr>
          <w:rFonts w:asciiTheme="majorHAnsi" w:hAnsiTheme="majorHAnsi"/>
          <w:b/>
          <w:caps/>
          <w:sz w:val="20"/>
          <w:szCs w:val="20"/>
          <w:lang w:val="id-ID"/>
        </w:rPr>
      </w:pPr>
    </w:p>
    <w:p w14:paraId="5F3C859E" w14:textId="199B956C" w:rsidR="003C512C" w:rsidRPr="001673B1" w:rsidRDefault="003C512C" w:rsidP="000E1FF1">
      <w:pPr>
        <w:rPr>
          <w:rFonts w:asciiTheme="majorHAnsi" w:hAnsiTheme="majorHAnsi"/>
          <w:b/>
          <w:caps/>
          <w:sz w:val="20"/>
          <w:szCs w:val="20"/>
          <w:lang w:val="id-ID"/>
        </w:rPr>
        <w:sectPr w:rsidR="003C512C" w:rsidRPr="001673B1" w:rsidSect="00CA4EFD">
          <w:headerReference w:type="even" r:id="rId8"/>
          <w:headerReference w:type="default" r:id="rId9"/>
          <w:footerReference w:type="even" r:id="rId10"/>
          <w:footerReference w:type="default" r:id="rId11"/>
          <w:pgSz w:w="11907" w:h="16840" w:code="9"/>
          <w:pgMar w:top="1701" w:right="1418" w:bottom="1134" w:left="1418" w:header="709" w:footer="709" w:gutter="0"/>
          <w:pgNumType w:start="321"/>
          <w:cols w:space="708"/>
          <w:docGrid w:linePitch="360"/>
        </w:sectPr>
      </w:pPr>
    </w:p>
    <w:p w14:paraId="68028D78" w14:textId="77777777" w:rsidR="00BC2054" w:rsidRPr="0032056B" w:rsidRDefault="0032056B" w:rsidP="000E1FF1">
      <w:pPr>
        <w:jc w:val="center"/>
        <w:rPr>
          <w:rFonts w:asciiTheme="majorHAnsi" w:hAnsiTheme="majorHAnsi"/>
          <w:b/>
          <w:caps/>
          <w:sz w:val="20"/>
          <w:szCs w:val="20"/>
          <w:lang w:val="en-ID"/>
        </w:rPr>
      </w:pPr>
      <w:r>
        <w:rPr>
          <w:rFonts w:asciiTheme="majorHAnsi" w:hAnsiTheme="majorHAnsi"/>
          <w:b/>
          <w:caps/>
          <w:sz w:val="20"/>
          <w:szCs w:val="20"/>
          <w:lang w:val="en-ID"/>
        </w:rPr>
        <w:lastRenderedPageBreak/>
        <w:t>INTRODUCTION</w:t>
      </w:r>
    </w:p>
    <w:p w14:paraId="44FA1CAB" w14:textId="77777777" w:rsidR="00221D16" w:rsidRDefault="00221D16" w:rsidP="000E1FF1">
      <w:pPr>
        <w:jc w:val="both"/>
        <w:rPr>
          <w:rFonts w:asciiTheme="majorHAnsi" w:hAnsiTheme="majorHAnsi"/>
          <w:sz w:val="20"/>
          <w:szCs w:val="20"/>
          <w:lang w:val="en-ID"/>
        </w:rPr>
      </w:pPr>
    </w:p>
    <w:p w14:paraId="56B8B6CF" w14:textId="3FB9122F" w:rsidR="00C860D8" w:rsidRPr="00080404" w:rsidRDefault="0072563E" w:rsidP="000E1FF1">
      <w:pPr>
        <w:ind w:firstLine="741"/>
        <w:jc w:val="both"/>
        <w:rPr>
          <w:rFonts w:asciiTheme="majorHAnsi" w:hAnsiTheme="majorHAnsi"/>
          <w:sz w:val="20"/>
          <w:szCs w:val="20"/>
          <w:lang w:val="en-ID"/>
        </w:rPr>
      </w:pPr>
      <w:r w:rsidRPr="0072563E">
        <w:rPr>
          <w:rFonts w:asciiTheme="majorHAnsi" w:hAnsiTheme="majorHAnsi"/>
          <w:sz w:val="20"/>
          <w:szCs w:val="20"/>
          <w:lang w:val="en-ID"/>
        </w:rPr>
        <w:t xml:space="preserve">Facial image recognition is an application of artificial intelligence. Facial image recognition involves </w:t>
      </w:r>
      <w:r w:rsidR="00D2249C">
        <w:rPr>
          <w:rFonts w:asciiTheme="majorHAnsi" w:hAnsiTheme="majorHAnsi"/>
          <w:sz w:val="20"/>
          <w:szCs w:val="20"/>
          <w:lang w:val="en-ID"/>
        </w:rPr>
        <w:t>using</w:t>
      </w:r>
      <w:r w:rsidRPr="0072563E">
        <w:rPr>
          <w:rFonts w:asciiTheme="majorHAnsi" w:hAnsiTheme="majorHAnsi"/>
          <w:sz w:val="20"/>
          <w:szCs w:val="20"/>
          <w:lang w:val="en-ID"/>
        </w:rPr>
        <w:t xml:space="preserve"> algorithms and computational techniques to identify a person's identity based on the features contained in the image. But the face is one object that is difficult to model. </w:t>
      </w:r>
      <w:r w:rsidR="00DE7C04" w:rsidRPr="00DE7C04">
        <w:rPr>
          <w:rFonts w:asciiTheme="majorHAnsi" w:hAnsiTheme="majorHAnsi"/>
          <w:sz w:val="20"/>
          <w:szCs w:val="20"/>
          <w:lang w:val="en-ID"/>
        </w:rPr>
        <w:t>This is because many factors affect the facial image, such as age, lighting, shooting technique, orientation, pose</w:t>
      </w:r>
      <w:r w:rsidR="0061531E">
        <w:rPr>
          <w:rFonts w:asciiTheme="majorHAnsi" w:hAnsiTheme="majorHAnsi"/>
          <w:sz w:val="20"/>
          <w:szCs w:val="20"/>
          <w:lang w:val="en-ID"/>
        </w:rPr>
        <w:t>,</w:t>
      </w:r>
      <w:r w:rsidR="00DE7C04" w:rsidRPr="00DE7C04">
        <w:rPr>
          <w:rFonts w:asciiTheme="majorHAnsi" w:hAnsiTheme="majorHAnsi"/>
          <w:sz w:val="20"/>
          <w:szCs w:val="20"/>
          <w:lang w:val="en-ID"/>
        </w:rPr>
        <w:t xml:space="preserve"> and facial expressions</w:t>
      </w:r>
      <w:r w:rsidR="00C860D8" w:rsidRPr="00080404">
        <w:rPr>
          <w:rFonts w:asciiTheme="majorHAnsi" w:hAnsiTheme="majorHAnsi"/>
          <w:sz w:val="20"/>
          <w:szCs w:val="20"/>
          <w:lang w:val="en-ID"/>
        </w:rPr>
        <w:t xml:space="preserve"> </w:t>
      </w:r>
      <w:r w:rsidR="00AD2AA8">
        <w:rPr>
          <w:rFonts w:asciiTheme="majorHAnsi" w:hAnsiTheme="majorHAnsi"/>
          <w:sz w:val="20"/>
          <w:szCs w:val="20"/>
          <w:lang w:val="en-ID"/>
        </w:rPr>
        <w:fldChar w:fldCharType="begin" w:fldLock="1"/>
      </w:r>
      <w:r w:rsidR="00E14ED9">
        <w:rPr>
          <w:rFonts w:asciiTheme="majorHAnsi" w:hAnsiTheme="majorHAnsi"/>
          <w:sz w:val="20"/>
          <w:szCs w:val="20"/>
          <w:lang w:val="en-ID"/>
        </w:rPr>
        <w:instrText>ADDIN CSL_CITATION {"citationItems":[{"id":"ITEM-1","itemData":{"author":[{"dropping-particle":"","family":"Desylvia","given":"Syeiva Nurul","non-dropping-particle":"","parse-names":false,"suffix":""}],"id":"ITEM-1","issued":{"date-parts":[["2014"]]},"number-of-pages":"1-31","publisher":"Institute Pertanian Bogor","title":"Perbandingan SOM dan LVQ pada Identifikasi Citra Wajah dengan Wavelet sebagai Ekstraksi Ciri","type":"thesis"},"uris":["http://www.mendeley.com/documents/?uuid=8890883b-3115-4606-a353-0c4576f2f640","http://www.mendeley.com/documents/?uuid=1a73ba70-54c3-4b02-90a9-3a163382ef9d"]}],"mendeley":{"formattedCitation":"(Desylvia, 2014)","plainTextFormattedCitation":"(Desylvia, 2014)","previouslyFormattedCitation":"(Desylvia, 2014)"},"properties":{"noteIndex":0},"schema":"https://github.com/citation-style-language/schema/raw/master/csl-citation.json"}</w:instrText>
      </w:r>
      <w:r w:rsidR="00AD2AA8">
        <w:rPr>
          <w:rFonts w:asciiTheme="majorHAnsi" w:hAnsiTheme="majorHAnsi"/>
          <w:sz w:val="20"/>
          <w:szCs w:val="20"/>
          <w:lang w:val="en-ID"/>
        </w:rPr>
        <w:fldChar w:fldCharType="separate"/>
      </w:r>
      <w:r w:rsidR="00E14ED9" w:rsidRPr="00E14ED9">
        <w:rPr>
          <w:rFonts w:asciiTheme="majorHAnsi" w:hAnsiTheme="majorHAnsi"/>
          <w:noProof/>
          <w:sz w:val="20"/>
          <w:szCs w:val="20"/>
          <w:lang w:val="en-ID"/>
        </w:rPr>
        <w:t>(Desylvia, 2014)</w:t>
      </w:r>
      <w:r w:rsidR="00AD2AA8">
        <w:rPr>
          <w:rFonts w:asciiTheme="majorHAnsi" w:hAnsiTheme="majorHAnsi"/>
          <w:sz w:val="20"/>
          <w:szCs w:val="20"/>
          <w:lang w:val="en-ID"/>
        </w:rPr>
        <w:fldChar w:fldCharType="end"/>
      </w:r>
      <w:r w:rsidR="00AD2AA8">
        <w:rPr>
          <w:rFonts w:asciiTheme="majorHAnsi" w:hAnsiTheme="majorHAnsi"/>
          <w:sz w:val="20"/>
          <w:szCs w:val="20"/>
          <w:lang w:val="en-ID"/>
        </w:rPr>
        <w:t>.</w:t>
      </w:r>
    </w:p>
    <w:p w14:paraId="5B6DFA59" w14:textId="66986861" w:rsidR="00D82CA8" w:rsidRPr="00080404" w:rsidRDefault="0072563E" w:rsidP="000E1FF1">
      <w:pPr>
        <w:ind w:firstLine="741"/>
        <w:jc w:val="both"/>
        <w:rPr>
          <w:rFonts w:asciiTheme="majorHAnsi" w:hAnsiTheme="majorHAnsi"/>
          <w:sz w:val="20"/>
          <w:szCs w:val="20"/>
          <w:lang w:val="en-ID"/>
        </w:rPr>
      </w:pPr>
      <w:r w:rsidRPr="0072563E">
        <w:rPr>
          <w:rFonts w:asciiTheme="majorHAnsi" w:hAnsiTheme="majorHAnsi"/>
          <w:sz w:val="20"/>
          <w:szCs w:val="20"/>
          <w:lang w:val="en-ID"/>
        </w:rPr>
        <w:t xml:space="preserve">Image data in computer vision is a visual representation of real-world objects generated by devices such as cameras or sensors. </w:t>
      </w:r>
      <w:r w:rsidR="00612814" w:rsidRPr="00612814">
        <w:rPr>
          <w:rFonts w:asciiTheme="majorHAnsi" w:hAnsiTheme="majorHAnsi"/>
          <w:sz w:val="20"/>
          <w:szCs w:val="20"/>
          <w:lang w:val="en-ID"/>
        </w:rPr>
        <w:t xml:space="preserve">A digital image is represented by a matrix of total dimension </w:t>
      </w:r>
      <w:r w:rsidR="0061531E">
        <w:rPr>
          <w:rFonts w:asciiTheme="majorHAnsi" w:hAnsiTheme="majorHAnsi"/>
          <w:sz w:val="20"/>
          <w:szCs w:val="20"/>
          <w:lang w:val="en-ID"/>
        </w:rPr>
        <w:t>two</w:t>
      </w:r>
      <w:r w:rsidR="00612814" w:rsidRPr="00612814">
        <w:rPr>
          <w:rFonts w:asciiTheme="majorHAnsi" w:hAnsiTheme="majorHAnsi"/>
          <w:sz w:val="20"/>
          <w:szCs w:val="20"/>
          <w:lang w:val="en-ID"/>
        </w:rPr>
        <w:t xml:space="preserve"> whose elements have coefficient values</w:t>
      </w:r>
      <w:r w:rsidR="004E262B">
        <w:rPr>
          <w:rFonts w:asciiTheme="majorHAnsi" w:hAnsiTheme="majorHAnsi"/>
          <w:sz w:val="20"/>
          <w:szCs w:val="20"/>
          <w:lang w:val="en-ID"/>
        </w:rPr>
        <w:t xml:space="preserve"> </w:t>
      </w:r>
      <w:r w:rsidR="004E262B">
        <w:rPr>
          <w:rFonts w:asciiTheme="majorHAnsi" w:hAnsiTheme="majorHAnsi"/>
          <w:sz w:val="20"/>
          <w:szCs w:val="20"/>
          <w:lang w:val="en-ID"/>
        </w:rPr>
        <w:fldChar w:fldCharType="begin" w:fldLock="1"/>
      </w:r>
      <w:r w:rsidR="00E14ED9">
        <w:rPr>
          <w:rFonts w:asciiTheme="majorHAnsi" w:hAnsiTheme="majorHAnsi"/>
          <w:sz w:val="20"/>
          <w:szCs w:val="20"/>
          <w:lang w:val="en-ID"/>
        </w:rPr>
        <w:instrText>ADDIN CSL_CITATION {"citationItems":[{"id":"ITEM-1","itemData":{"ISBN":"9781447166832","ISSN":"14695898","abstract":"THE leader in the field for more than twenty years, this introduction to basic concepts and methodologies for digital image processing continues its cutting-edge focus on contemporary developments in all mainstream areas of image processing. Completely self-contained, heavily illustrated, and mathematically accessible, it has a scope of application that is not limited to the solution of specialized problems. Digital Image Fundamentals. Image Enhancement in the Spatial Domain. Image Enhancement in the Frequency Domain. Image Restoration. Color Image Processing. Wavelets and Multiresolution Processing. Image Compression. Morphological Image Processing. Image Segmentation. Representation and Description. Object Recognition. For technicians interested in the fundamentals and contemporary applications of digital imaging processing","author":[{"dropping-particle":"","family":"Wilhelm","given":"Burger","non-dropping-particle":"","parse-names":false,"suffix":""},{"dropping-particle":"","family":"Mark","given":"J. Burge","non-dropping-particle":"","parse-names":false,"suffix":""}],"container-title":"European Journal of Engineering Education","edition":"Second","id":"ITEM-1","issue":"3","issued":{"date-parts":[["2016"]]},"number-of-pages":"75-81","publisher":"Springer","publisher-place":"London","title":"Digital Image Processing An Algorithmic Introduction Using Java Second Edition","type":"book","volume":"19"},"uris":["http://www.mendeley.com/documents/?uuid=7cc08a45-b308-436f-8033-1e39b7c44d35","http://www.mendeley.com/documents/?uuid=7f78f60f-083e-4d43-a6e0-07cfd7a6de30"]}],"mendeley":{"formattedCitation":"(Wilhelm &amp; Mark, 2016)","plainTextFormattedCitation":"(Wilhelm &amp; Mark, 2016)","previouslyFormattedCitation":"(Wilhelm &amp; Mark, 2016)"},"properties":{"noteIndex":0},"schema":"https://github.com/citation-style-language/schema/raw/master/csl-citation.json"}</w:instrText>
      </w:r>
      <w:r w:rsidR="004E262B">
        <w:rPr>
          <w:rFonts w:asciiTheme="majorHAnsi" w:hAnsiTheme="majorHAnsi"/>
          <w:sz w:val="20"/>
          <w:szCs w:val="20"/>
          <w:lang w:val="en-ID"/>
        </w:rPr>
        <w:fldChar w:fldCharType="separate"/>
      </w:r>
      <w:r w:rsidR="00E14ED9" w:rsidRPr="00E14ED9">
        <w:rPr>
          <w:rFonts w:asciiTheme="majorHAnsi" w:hAnsiTheme="majorHAnsi"/>
          <w:noProof/>
          <w:sz w:val="20"/>
          <w:szCs w:val="20"/>
          <w:lang w:val="en-ID"/>
        </w:rPr>
        <w:t>(Wilhelm &amp; Mark, 2016)</w:t>
      </w:r>
      <w:r w:rsidR="004E262B">
        <w:rPr>
          <w:rFonts w:asciiTheme="majorHAnsi" w:hAnsiTheme="majorHAnsi"/>
          <w:sz w:val="20"/>
          <w:szCs w:val="20"/>
          <w:lang w:val="en-ID"/>
        </w:rPr>
        <w:fldChar w:fldCharType="end"/>
      </w:r>
      <w:r w:rsidR="00C860D8" w:rsidRPr="00080404">
        <w:rPr>
          <w:rFonts w:asciiTheme="majorHAnsi" w:hAnsiTheme="majorHAnsi"/>
          <w:sz w:val="20"/>
          <w:szCs w:val="20"/>
          <w:lang w:val="en-ID"/>
        </w:rPr>
        <w:t xml:space="preserve">. </w:t>
      </w:r>
      <w:r w:rsidRPr="0072563E">
        <w:rPr>
          <w:rFonts w:asciiTheme="majorHAnsi" w:hAnsiTheme="majorHAnsi"/>
          <w:sz w:val="20"/>
          <w:szCs w:val="20"/>
          <w:lang w:val="en-ID"/>
        </w:rPr>
        <w:t xml:space="preserve">The coefficient value is the brightness level at the location of the x,y matrix. The amount of image data varies depending on </w:t>
      </w:r>
      <w:r w:rsidR="00D2249C">
        <w:rPr>
          <w:rFonts w:asciiTheme="majorHAnsi" w:hAnsiTheme="majorHAnsi"/>
          <w:sz w:val="20"/>
          <w:szCs w:val="20"/>
          <w:lang w:val="en-ID"/>
        </w:rPr>
        <w:t>factors such as resolution,</w:t>
      </w:r>
      <w:r w:rsidRPr="0072563E">
        <w:rPr>
          <w:rFonts w:asciiTheme="majorHAnsi" w:hAnsiTheme="majorHAnsi"/>
          <w:sz w:val="20"/>
          <w:szCs w:val="20"/>
          <w:lang w:val="en-ID"/>
        </w:rPr>
        <w:t xml:space="preserve"> constituent bands, and the storage format used. Each image consists of a large number of pixels, where each pixel can store color or brightness information. For example, a</w:t>
      </w:r>
      <w:r w:rsidR="00D2249C">
        <w:rPr>
          <w:rFonts w:asciiTheme="majorHAnsi" w:hAnsiTheme="majorHAnsi"/>
          <w:sz w:val="20"/>
          <w:szCs w:val="20"/>
          <w:lang w:val="en-ID"/>
        </w:rPr>
        <w:t xml:space="preserve"> pictur</w:t>
      </w:r>
      <w:r w:rsidRPr="0072563E">
        <w:rPr>
          <w:rFonts w:asciiTheme="majorHAnsi" w:hAnsiTheme="majorHAnsi"/>
          <w:sz w:val="20"/>
          <w:szCs w:val="20"/>
          <w:lang w:val="en-ID"/>
        </w:rPr>
        <w:t>e with a resolution of 1920x1080 pixels has about 2 million pixels.</w:t>
      </w:r>
      <w:r w:rsidR="00C860D8" w:rsidRPr="00080404">
        <w:rPr>
          <w:rFonts w:asciiTheme="majorHAnsi" w:hAnsiTheme="majorHAnsi"/>
          <w:sz w:val="20"/>
          <w:szCs w:val="20"/>
          <w:lang w:val="en-ID"/>
        </w:rPr>
        <w:t xml:space="preserve"> </w:t>
      </w:r>
    </w:p>
    <w:p w14:paraId="0EB5911A" w14:textId="78289F6F" w:rsidR="00F61C6E" w:rsidRPr="00080404" w:rsidRDefault="0072563E" w:rsidP="000E1FF1">
      <w:pPr>
        <w:ind w:firstLine="741"/>
        <w:jc w:val="both"/>
        <w:rPr>
          <w:rFonts w:asciiTheme="majorHAnsi" w:hAnsiTheme="majorHAnsi"/>
          <w:sz w:val="20"/>
          <w:szCs w:val="20"/>
          <w:lang w:val="en-ID"/>
        </w:rPr>
      </w:pPr>
      <w:r w:rsidRPr="0072563E">
        <w:rPr>
          <w:rFonts w:asciiTheme="majorHAnsi" w:hAnsiTheme="majorHAnsi"/>
          <w:sz w:val="20"/>
          <w:szCs w:val="20"/>
          <w:lang w:val="en-ID"/>
        </w:rPr>
        <w:t xml:space="preserve">Facial image recognition with large resolution requires high computational resources. </w:t>
      </w:r>
      <w:r w:rsidR="00D2249C" w:rsidRPr="00D2249C">
        <w:rPr>
          <w:rFonts w:asciiTheme="majorHAnsi" w:hAnsiTheme="majorHAnsi"/>
          <w:sz w:val="20"/>
          <w:szCs w:val="20"/>
          <w:lang w:val="en-ID"/>
        </w:rPr>
        <w:t xml:space="preserve">When the data to be processed is </w:t>
      </w:r>
      <w:r w:rsidR="00D2249C">
        <w:rPr>
          <w:rFonts w:asciiTheme="majorHAnsi" w:hAnsiTheme="majorHAnsi"/>
          <w:sz w:val="20"/>
          <w:szCs w:val="20"/>
          <w:lang w:val="en-ID"/>
        </w:rPr>
        <w:t>extensiv</w:t>
      </w:r>
      <w:r w:rsidR="00D2249C" w:rsidRPr="00D2249C">
        <w:rPr>
          <w:rFonts w:asciiTheme="majorHAnsi" w:hAnsiTheme="majorHAnsi"/>
          <w:sz w:val="20"/>
          <w:szCs w:val="20"/>
          <w:lang w:val="en-ID"/>
        </w:rPr>
        <w:t>e and requires speed, it will require a computer with high performance, and building it requires a large amount of money</w:t>
      </w:r>
      <w:r w:rsidR="008C5F8A">
        <w:rPr>
          <w:rFonts w:asciiTheme="majorHAnsi" w:hAnsiTheme="majorHAnsi"/>
          <w:sz w:val="20"/>
          <w:szCs w:val="20"/>
          <w:lang w:val="en-ID"/>
        </w:rPr>
        <w:t xml:space="preserve"> </w:t>
      </w:r>
      <w:r w:rsidR="008C5F8A">
        <w:rPr>
          <w:rFonts w:asciiTheme="majorHAnsi" w:hAnsiTheme="majorHAnsi"/>
          <w:sz w:val="20"/>
          <w:szCs w:val="20"/>
          <w:lang w:val="en-ID"/>
        </w:rPr>
        <w:fldChar w:fldCharType="begin" w:fldLock="1"/>
      </w:r>
      <w:r w:rsidR="00E14ED9">
        <w:rPr>
          <w:rFonts w:asciiTheme="majorHAnsi" w:hAnsiTheme="majorHAnsi"/>
          <w:sz w:val="20"/>
          <w:szCs w:val="20"/>
          <w:lang w:val="en-ID"/>
        </w:rPr>
        <w:instrText>ADDIN CSL_CITATION {"citationItems":[{"id":"ITEM-1","itemData":{"DOI":"10.25126/jtiik.2019651520","ISSN":"2355-7699","abstract":"&lt;p class=\"Judul2\"&gt;Apache Spark merupakan platform yang dapat digunakan untuk memproses data dengan ukuran data yang relatif  besar (&lt;em&gt;big data&lt;/em&gt;) dengan kemampuan untuk membagi data tersebut ke masing-masing cluster yang telah ditentukan konsep ini disebut dengan parallel komputing. Apache Spark mempunyai kelebihan dibandingkan dengan framework lain yang serupa misalnya Apache Hadoop dll, di mana Apache Spark mampu memproses data secara streaming artinya data yang masuk ke dalam lingkungan Apache Spark dapat langsung diproses tanpa menunggu data lain terkumpul. Agar di dalam Apache Spark mampu melakukan proses machine learning, maka di dalam paper ini akan dilakukan eksperimen yaitu dengan mengintegrasikan Apache Spark yang bertindak sebagai lingkungan pemrosesan data yang besar dan konsep parallel komputing akan dikombinasikan dengan library H2O yang khusus untuk menangani pemrosesan data menggunakan algoritme machine learning. Berdasarkan hasil pengujian Apache Spark di dalam lingkungan cloud computing, Apache Spark mampu memproses data cuaca yang didapatkan dari arsip data cuaca terbesar yaitu yaitu data NCDC dengan ukuran data sampai dengan 6GB. Data tersebut diproses menggunakan salah satu model machine learning yaitu deep learning dengan membagi beberapa node yang telah terbentuk di lingkungan cloud computing dengan memanfaatkan library H2O. Keberhasilan tersebut dapat dilihat dari parameter pengujian yang telah diujikan meliputi nilai running time, throughput, Avarege Memory dan Average CPU yang didapatkan dari Benchmark Hibench. Semua nilai tersebut  dipengaruhi oleh banyaknya data dan jumlah node.&lt;/p&gt;&lt;p class=\"Judul2\"&gt; &lt;/p&gt;&lt;p class=\"Judul2\"&gt;&lt;em&gt;&lt;strong&gt;Abstract&lt;/strong&gt;&lt;/em&gt;&lt;/p&gt;&lt;p&gt;&lt;em&gt;Apache Spark is a platform that can be used to process data with relatively large data sizes (big data) with the ability to divide the data into each cluster that has been determined. This concept is called parallel computing. Apache Spark has advantages compared to other similar frameworks such as Apache Hadoop, etc., where Apache Spark is able to process data in streaming, meaning that the data entered into the Apache Spark environment can be directly processed without waiting for other data to be collected. In order for Apache Spark to be able to do machine learning processes, in this paper an experiment will be conducted that integrates Apache Spark which acts as a large data processing environment and the concept of parallel computing will be combined wi…","author":[{"dropping-particle":"","family":"Aminudin","given":"Aminudin","non-dropping-particle":"","parse-names":false,"suffix":""},{"dropping-particle":"","family":"Cahyono","given":"Eko Budi","non-dropping-particle":"","parse-names":false,"suffix":""}],"container-title":"Jurnal Teknologi Informasi dan Ilmu Komputer","id":"ITEM-1","issue":"5","issued":{"date-parts":[["2019"]]},"page":"519","title":"Pengukuran Performa Apache Spark dengan Library H2O Menggunakan Benchmark Hibench Berbasis Cloud Computing","type":"article-journal","volume":"6"},"uris":["http://www.mendeley.com/documents/?uuid=77ba3eee-7632-44e7-85d1-b556c5aadb53","http://www.mendeley.com/documents/?uuid=91848715-51c5-4760-b7bc-5b15f4019461"]}],"mendeley":{"formattedCitation":"(Aminudin &amp; Cahyono, 2019)","plainTextFormattedCitation":"(Aminudin &amp; Cahyono, 2019)","previouslyFormattedCitation":"(Aminudin &amp; Cahyono, 2019)"},"properties":{"noteIndex":0},"schema":"https://github.com/citation-style-language/schema/raw/master/csl-citation.json"}</w:instrText>
      </w:r>
      <w:r w:rsidR="008C5F8A">
        <w:rPr>
          <w:rFonts w:asciiTheme="majorHAnsi" w:hAnsiTheme="majorHAnsi"/>
          <w:sz w:val="20"/>
          <w:szCs w:val="20"/>
          <w:lang w:val="en-ID"/>
        </w:rPr>
        <w:fldChar w:fldCharType="separate"/>
      </w:r>
      <w:r w:rsidR="008C5F8A" w:rsidRPr="008C5F8A">
        <w:rPr>
          <w:rFonts w:asciiTheme="majorHAnsi" w:hAnsiTheme="majorHAnsi"/>
          <w:noProof/>
          <w:sz w:val="20"/>
          <w:szCs w:val="20"/>
          <w:lang w:val="en-ID"/>
        </w:rPr>
        <w:t>(Aminudin &amp; Cahyono, 2019)</w:t>
      </w:r>
      <w:r w:rsidR="008C5F8A">
        <w:rPr>
          <w:rFonts w:asciiTheme="majorHAnsi" w:hAnsiTheme="majorHAnsi"/>
          <w:sz w:val="20"/>
          <w:szCs w:val="20"/>
          <w:lang w:val="en-ID"/>
        </w:rPr>
        <w:fldChar w:fldCharType="end"/>
      </w:r>
      <w:r w:rsidR="00F61C6E" w:rsidRPr="00080404">
        <w:rPr>
          <w:rFonts w:asciiTheme="majorHAnsi" w:hAnsiTheme="majorHAnsi"/>
          <w:sz w:val="20"/>
          <w:szCs w:val="20"/>
          <w:lang w:val="en-ID"/>
        </w:rPr>
        <w:t>.</w:t>
      </w:r>
      <w:r w:rsidR="008339EC" w:rsidRPr="00080404">
        <w:rPr>
          <w:rFonts w:asciiTheme="majorHAnsi" w:hAnsiTheme="majorHAnsi"/>
          <w:sz w:val="20"/>
          <w:szCs w:val="20"/>
          <w:lang w:val="en-ID"/>
        </w:rPr>
        <w:t xml:space="preserve"> </w:t>
      </w:r>
      <w:r w:rsidR="00D2249C">
        <w:rPr>
          <w:rFonts w:asciiTheme="majorHAnsi" w:hAnsiTheme="majorHAnsi"/>
          <w:sz w:val="20"/>
          <w:szCs w:val="20"/>
          <w:lang w:val="en-ID"/>
        </w:rPr>
        <w:t>To not</w:t>
      </w:r>
      <w:r w:rsidRPr="0072563E">
        <w:rPr>
          <w:rFonts w:asciiTheme="majorHAnsi" w:hAnsiTheme="majorHAnsi"/>
          <w:sz w:val="20"/>
          <w:szCs w:val="20"/>
          <w:lang w:val="en-ID"/>
        </w:rPr>
        <w:t xml:space="preserve"> process all the pixels in the face image, a feature extraction process can be carried out that represents the texture features and shape of the face object in the digital image</w:t>
      </w:r>
      <w:r w:rsidR="0022508A" w:rsidRPr="00080404">
        <w:rPr>
          <w:rFonts w:asciiTheme="majorHAnsi" w:hAnsiTheme="majorHAnsi"/>
          <w:sz w:val="20"/>
          <w:szCs w:val="20"/>
          <w:lang w:val="en-ID"/>
        </w:rPr>
        <w:t xml:space="preserve"> </w:t>
      </w:r>
      <w:r w:rsidR="0022508A" w:rsidRPr="00080404">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{"citationItems":[{"id":"ITEM-1","itemData":{"author":[{"dropping-particle":"","family":"Ginanjar","given":"Asep Rahmat","non-dropping-particle":"","parse-names":false,"suffix":""},{"dropping-particle":"","family":"Feta","given":"Neneng Rachmalia","non-dropping-particle":"","parse-names":false,"suffix":""}],"container-title":"BRITech","id":"ITEM-1","issue":"1","issued":{"date-parts":[["2019"]]},"page":"24-32","title":"Identifikasi Citra Wajah Menggunakan Probabilistic Neural Network dengan Ekstraksi Ciri Berbasis Wavelet","type":"article-journal","volume":"1"},"uris":["http://www.mendeley.com/documents/?uuid=b90691f3-d1b9-45b1-b0f4-6a6e3584698c","http://www.mendeley.com/documents/?uuid=c2e695bb-0c83-4985-8702-0de0464ba53d"]}],"mendeley":{"formattedCitation":"(Ginanjar &amp; Feta, 2019)","plainTextFormattedCitation":"(Ginanjar &amp; Feta, 2019)","previouslyFormattedCitation":"(Ginanjar &amp; Feta, 2019)"},"properties":{"noteIndex":0},"schema":"https://github.com/citation-style-language/schema/raw/master/csl-citation.json"}</w:instrText>
      </w:r>
      <w:r w:rsidR="0022508A" w:rsidRPr="00080404">
        <w:rPr>
          <w:rFonts w:asciiTheme="majorHAnsi" w:hAnsiTheme="majorHAnsi"/>
          <w:sz w:val="20"/>
          <w:szCs w:val="20"/>
        </w:rPr>
        <w:fldChar w:fldCharType="separate"/>
      </w:r>
      <w:r w:rsidR="0022508A" w:rsidRPr="00080404">
        <w:rPr>
          <w:rFonts w:asciiTheme="majorHAnsi" w:hAnsiTheme="majorHAnsi"/>
          <w:noProof/>
          <w:sz w:val="20"/>
          <w:szCs w:val="20"/>
        </w:rPr>
        <w:t>(Ginanjar &amp; Feta, 2019)</w:t>
      </w:r>
      <w:r w:rsidR="0022508A" w:rsidRPr="00080404">
        <w:rPr>
          <w:rFonts w:asciiTheme="majorHAnsi" w:hAnsiTheme="majorHAnsi"/>
          <w:sz w:val="20"/>
          <w:szCs w:val="20"/>
        </w:rPr>
        <w:fldChar w:fldCharType="end"/>
      </w:r>
      <w:r w:rsidR="008339EC" w:rsidRPr="00080404">
        <w:rPr>
          <w:rFonts w:asciiTheme="majorHAnsi" w:hAnsiTheme="majorHAnsi"/>
          <w:sz w:val="20"/>
          <w:szCs w:val="20"/>
          <w:lang w:val="en-ID"/>
        </w:rPr>
        <w:t xml:space="preserve">. </w:t>
      </w:r>
    </w:p>
    <w:p w14:paraId="2C4B4AE7" w14:textId="0B35DA0E" w:rsidR="008B419B" w:rsidRPr="00601B40" w:rsidRDefault="000D6212" w:rsidP="000E1FF1">
      <w:pPr>
        <w:ind w:firstLine="741"/>
        <w:jc w:val="both"/>
        <w:rPr>
          <w:rFonts w:asciiTheme="majorHAnsi" w:hAnsiTheme="majorHAnsi"/>
          <w:sz w:val="20"/>
          <w:szCs w:val="20"/>
          <w:lang w:val="en-ID"/>
        </w:rPr>
      </w:pPr>
      <w:r w:rsidRPr="000D6212">
        <w:rPr>
          <w:rFonts w:asciiTheme="majorHAnsi" w:hAnsiTheme="majorHAnsi"/>
          <w:sz w:val="20"/>
          <w:szCs w:val="20"/>
          <w:lang w:val="en-ID"/>
        </w:rPr>
        <w:t>A study on digital image classification and feature extraction was performed by</w:t>
      </w:r>
      <w:r w:rsidR="00DE44E8" w:rsidRPr="00601B40">
        <w:rPr>
          <w:rFonts w:asciiTheme="majorHAnsi" w:hAnsiTheme="majorHAnsi"/>
          <w:sz w:val="20"/>
          <w:szCs w:val="20"/>
          <w:lang w:val="en-ID"/>
        </w:rPr>
        <w:t xml:space="preserve"> </w:t>
      </w:r>
      <w:r w:rsidR="00946504">
        <w:rPr>
          <w:rFonts w:asciiTheme="majorHAnsi" w:hAnsiTheme="majorHAnsi"/>
          <w:sz w:val="20"/>
          <w:szCs w:val="20"/>
          <w:lang w:val="en-ID"/>
        </w:rPr>
        <w:fldChar w:fldCharType="begin" w:fldLock="1"/>
      </w:r>
      <w:r w:rsidR="00E14ED9">
        <w:rPr>
          <w:rFonts w:asciiTheme="majorHAnsi" w:hAnsiTheme="majorHAnsi"/>
          <w:sz w:val="20"/>
          <w:szCs w:val="20"/>
          <w:lang w:val="en-ID"/>
        </w:rPr>
        <w:instrText>ADDIN CSL_CITATION {"citationItems":[{"id":"ITEM-1","itemData":{"abstract":"Weeds cause harm to crops by competing for water, light, nutrients and space, reducing crop yields and inhibiting the efficiency of machinery. Although there is a large volume of work on this topic, previous studies have lacked accuracy and efficiency. In this paper an algorithm has been developed and analyzed for real-time specific weeds discrimination that is employed Haar Wavelet Transform (HWT). There are three stages of this paper, segmentation stage, feature extraction stage, and classification stage. Based on the proposed algorithm, 200 highest and informative coefficients are extracted at feature extraction stage, then at the classification stage, a well known classifier k-NN (k-Nearest Neighbor, for which k = 2) has been applied. The proposed method was tested on the database of 200 samples of each category. Furthermore, the result of our proposed method improves the performance by 7-10% as compared with some of the existing techniques that used histogram maxima with threshold, and angular cross sectional intensities. In conclusion, the proposed technique is more accurate at weed leaf classification than the existing techniques when images are captured by a CCD camera. The overall accuracy and efficiency utilizing the proposed method using haar wavelet transform is 94% and 40 ms respectively. Copyright 2011 ACM.","author":[{"dropping-particle":"","family":"Ahmad","given":"Irshad","non-dropping-particle":"","parse-names":false,"suffix":""},{"dropping-particle":"","family":"Siddiqi","given":"Muhammad Hameed","non-dropping-particle":"","parse-names":false,"suffix":""},{"dropping-particle":"","family":"Fatima","given":"Iram","non-dropping-particle":"","parse-names":false,"suffix":""},{"dropping-particle":"","family":"Lee","given":"Sungyoung","non-dropping-particle":"","parse-names":false,"suffix":""},{"dropping-particle":"","family":"Lee","given":"Young-Koo","non-dropping-particle":"","parse-names":false,"suffix":""}],"container-title":"ICUIMC '11","id":"ITEM-1","issued":{"date-parts":[["2011","2","21"]]},"page":"1-6","publisher":"ACM","publisher-place":"New York, NY, USA","title":"Weed classification based on Haar wavelet transform via k-nearest neighbor (k-NN) for real-time automatic sprayer control system","type":"paper-conference"},"uris":["http://www.mendeley.com/documents/?uuid=ce8e1274-5d0d-4db5-ab3a-624e69c48649","http://www.mendeley.com/documents/?uuid=1ccf4f4e-3c80-43ba-85c5-a75058be42e6"]}],"mendeley":{"formattedCitation":"(Ahmad et al., 2011)","plainTextFormattedCitation":"(Ahmad et al., 2011)","previouslyFormattedCitation":"(Ahmad et al., 2011)"},"properties":{"noteIndex":0},"schema":"https://github.com/citation-style-language/schema/raw/master/csl-citation.json"}</w:instrText>
      </w:r>
      <w:r w:rsidR="00946504">
        <w:rPr>
          <w:rFonts w:asciiTheme="majorHAnsi" w:hAnsiTheme="majorHAnsi"/>
          <w:sz w:val="20"/>
          <w:szCs w:val="20"/>
          <w:lang w:val="en-ID"/>
        </w:rPr>
        <w:fldChar w:fldCharType="separate"/>
      </w:r>
      <w:r w:rsidR="00946504" w:rsidRPr="00946504">
        <w:rPr>
          <w:rFonts w:asciiTheme="majorHAnsi" w:hAnsiTheme="majorHAnsi"/>
          <w:noProof/>
          <w:sz w:val="20"/>
          <w:szCs w:val="20"/>
          <w:lang w:val="en-ID"/>
        </w:rPr>
        <w:t>(Ahmad et al., 2011)</w:t>
      </w:r>
      <w:r w:rsidR="00946504">
        <w:rPr>
          <w:rFonts w:asciiTheme="majorHAnsi" w:hAnsiTheme="majorHAnsi"/>
          <w:sz w:val="20"/>
          <w:szCs w:val="20"/>
          <w:lang w:val="en-ID"/>
        </w:rPr>
        <w:fldChar w:fldCharType="end"/>
      </w:r>
      <w:r w:rsidR="00946504">
        <w:rPr>
          <w:rFonts w:asciiTheme="majorHAnsi" w:hAnsiTheme="majorHAnsi"/>
          <w:sz w:val="20"/>
          <w:szCs w:val="20"/>
          <w:lang w:val="en-ID"/>
        </w:rPr>
        <w:t xml:space="preserve"> </w:t>
      </w:r>
      <w:r w:rsidRPr="000D6212">
        <w:rPr>
          <w:rFonts w:asciiTheme="majorHAnsi" w:hAnsiTheme="majorHAnsi"/>
          <w:sz w:val="20"/>
          <w:szCs w:val="20"/>
          <w:lang w:val="en-ID"/>
        </w:rPr>
        <w:t>to classify weed images in real</w:t>
      </w:r>
      <w:r w:rsidR="0061531E">
        <w:rPr>
          <w:rFonts w:asciiTheme="majorHAnsi" w:hAnsiTheme="majorHAnsi"/>
          <w:sz w:val="20"/>
          <w:szCs w:val="20"/>
          <w:lang w:val="en-ID"/>
        </w:rPr>
        <w:t>-</w:t>
      </w:r>
      <w:r w:rsidRPr="000D6212">
        <w:rPr>
          <w:rFonts w:asciiTheme="majorHAnsi" w:hAnsiTheme="majorHAnsi"/>
          <w:sz w:val="20"/>
          <w:szCs w:val="20"/>
          <w:lang w:val="en-ID"/>
        </w:rPr>
        <w:t>time</w:t>
      </w:r>
      <w:r w:rsidR="0072563E" w:rsidRPr="0072563E">
        <w:rPr>
          <w:rFonts w:asciiTheme="majorHAnsi" w:hAnsiTheme="majorHAnsi"/>
          <w:sz w:val="20"/>
          <w:szCs w:val="20"/>
          <w:lang w:val="en-ID"/>
        </w:rPr>
        <w:t>. This study uses the haar wavelet algorithm to extract image features and uses the KNN classification algorithm. The results of this study obtained a high accuracy value of 94% and a response time of 40ms</w:t>
      </w:r>
      <w:r w:rsidR="00DE44E8" w:rsidRPr="00601B40">
        <w:rPr>
          <w:rFonts w:asciiTheme="majorHAnsi" w:hAnsiTheme="majorHAnsi"/>
          <w:sz w:val="20"/>
          <w:szCs w:val="20"/>
          <w:lang w:val="en-ID"/>
        </w:rPr>
        <w:t>.</w:t>
      </w:r>
      <w:r w:rsidR="00BC4A35">
        <w:rPr>
          <w:rFonts w:asciiTheme="majorHAnsi" w:hAnsiTheme="majorHAnsi"/>
          <w:sz w:val="20"/>
          <w:szCs w:val="20"/>
          <w:lang w:val="en-ID"/>
        </w:rPr>
        <w:t xml:space="preserve"> </w:t>
      </w:r>
      <w:r w:rsidR="00BC4A35">
        <w:rPr>
          <w:rFonts w:asciiTheme="majorHAnsi" w:hAnsiTheme="majorHAnsi"/>
          <w:sz w:val="20"/>
          <w:szCs w:val="20"/>
          <w:lang w:val="en-ID"/>
        </w:rPr>
        <w:fldChar w:fldCharType="begin" w:fldLock="1"/>
      </w:r>
      <w:r w:rsidR="00E14ED9">
        <w:rPr>
          <w:rFonts w:asciiTheme="majorHAnsi" w:hAnsiTheme="majorHAnsi"/>
          <w:sz w:val="20"/>
          <w:szCs w:val="20"/>
          <w:lang w:val="en-ID"/>
        </w:rPr>
        <w:instrText>ADDIN CSL_CITATION {"citationItems":[{"id":"ITEM-1","itemData":{"DOI":"10.5120/7842-1055","abstract":"In this age of computer science each and every thing becomes intelligent and perform task as human. For that purpose there are various tools, techniques and methods are proposed. Support vector machine is a model for statistics and computer science, to perform supervised learning, methods that are used to make analysis of data and recognize patterns. SVM is mostly used for classification and regression analysis. And in the same way k-nearest neighbor algorithm is a classification algorithm used to classify data using training examples. In this paper we use SVM and KNN algorithm to classify data and get prediction (find hidden patterns) for target. Here we use medical patients nominal data to classify and discover the data pattern to predict future disease, Uses data mining which is use to classify text analysis in future.","author":[{"dropping-particle":"","family":"S.Raikwal","given":"J.","non-dropping-particle":"","parse-names":false,"suffix":""},{"dropping-particle":"","family":"Saxena","given":"Kanak","non-dropping-particle":"","parse-names":false,"suffix":""}],"container-title":"International Journal of Computer Applications","id":"ITEM-1","issue":"14","issued":{"date-parts":[["2012"]]},"page":"35-39","title":"Performance Evaluation of SVM and K-Nearest Neighbor Algorithm over Medical Data set","type":"article-journal","volume":"50"},"uris":["http://www.mendeley.com/documents/?uuid=df17c224-d8a0-42bd-b765-e2eafaed82e6","http://www.mendeley.com/documents/?uuid=9d428907-0911-4ea1-8e2a-90267901d439"]}],"mendeley":{"formattedCitation":"(S.Raikwal &amp; Saxena, 2012)","plainTextFormattedCitation":"(S.Raikwal &amp; Saxena, 2012)","previouslyFormattedCitation":"(S.Raikwal &amp; Saxena, 2012)"},"properties":{"noteIndex":0},"schema":"https://github.com/citation-style-language/schema/raw/master/csl-citation.json"}</w:instrText>
      </w:r>
      <w:r w:rsidR="00BC4A35">
        <w:rPr>
          <w:rFonts w:asciiTheme="majorHAnsi" w:hAnsiTheme="majorHAnsi"/>
          <w:sz w:val="20"/>
          <w:szCs w:val="20"/>
          <w:lang w:val="en-ID"/>
        </w:rPr>
        <w:fldChar w:fldCharType="separate"/>
      </w:r>
      <w:r w:rsidR="00BC4A35" w:rsidRPr="00BC4A35">
        <w:rPr>
          <w:rFonts w:asciiTheme="majorHAnsi" w:hAnsiTheme="majorHAnsi"/>
          <w:noProof/>
          <w:sz w:val="20"/>
          <w:szCs w:val="20"/>
          <w:lang w:val="en-ID"/>
        </w:rPr>
        <w:t>(S.Raikwal &amp; Saxena, 2012)</w:t>
      </w:r>
      <w:r w:rsidR="00BC4A35">
        <w:rPr>
          <w:rFonts w:asciiTheme="majorHAnsi" w:hAnsiTheme="majorHAnsi"/>
          <w:sz w:val="20"/>
          <w:szCs w:val="20"/>
          <w:lang w:val="en-ID"/>
        </w:rPr>
        <w:fldChar w:fldCharType="end"/>
      </w:r>
      <w:r w:rsidR="00BC4A35">
        <w:rPr>
          <w:rFonts w:asciiTheme="majorHAnsi" w:hAnsiTheme="majorHAnsi"/>
          <w:sz w:val="20"/>
          <w:szCs w:val="20"/>
          <w:lang w:val="en-ID"/>
        </w:rPr>
        <w:t xml:space="preserve"> </w:t>
      </w:r>
      <w:r w:rsidR="00D2249C">
        <w:rPr>
          <w:rFonts w:asciiTheme="majorHAnsi" w:hAnsiTheme="majorHAnsi"/>
          <w:sz w:val="20"/>
          <w:szCs w:val="20"/>
          <w:lang w:val="en-ID"/>
        </w:rPr>
        <w:t>researched</w:t>
      </w:r>
      <w:r w:rsidR="0072563E" w:rsidRPr="0072563E">
        <w:rPr>
          <w:rFonts w:asciiTheme="majorHAnsi" w:hAnsiTheme="majorHAnsi"/>
          <w:sz w:val="20"/>
          <w:szCs w:val="20"/>
          <w:lang w:val="en-ID"/>
        </w:rPr>
        <w:t xml:space="preserve"> the performance of the SVM and KNN classification algorithms using medical data sets. The results of the study state that the accuracy produced by the SVM algorithm is better than the KNN algorithm when using more training data. And the time needed to create a classification model for 1000 training data for the SVM algorithm takes 3,273 seconds</w:t>
      </w:r>
      <w:r w:rsidR="00D2249C">
        <w:rPr>
          <w:rFonts w:asciiTheme="majorHAnsi" w:hAnsiTheme="majorHAnsi"/>
          <w:sz w:val="20"/>
          <w:szCs w:val="20"/>
          <w:lang w:val="en-ID"/>
        </w:rPr>
        <w:t>,</w:t>
      </w:r>
      <w:r w:rsidR="0072563E" w:rsidRPr="0072563E">
        <w:rPr>
          <w:rFonts w:asciiTheme="majorHAnsi" w:hAnsiTheme="majorHAnsi"/>
          <w:sz w:val="20"/>
          <w:szCs w:val="20"/>
          <w:lang w:val="en-ID"/>
        </w:rPr>
        <w:t xml:space="preserve"> while for the KNN algorithm</w:t>
      </w:r>
      <w:r w:rsidR="00D2249C">
        <w:rPr>
          <w:rFonts w:asciiTheme="majorHAnsi" w:hAnsiTheme="majorHAnsi"/>
          <w:sz w:val="20"/>
          <w:szCs w:val="20"/>
          <w:lang w:val="en-ID"/>
        </w:rPr>
        <w:t>,</w:t>
      </w:r>
      <w:r w:rsidR="0072563E" w:rsidRPr="0072563E">
        <w:rPr>
          <w:rFonts w:asciiTheme="majorHAnsi" w:hAnsiTheme="majorHAnsi"/>
          <w:sz w:val="20"/>
          <w:szCs w:val="20"/>
          <w:lang w:val="en-ID"/>
        </w:rPr>
        <w:t xml:space="preserve"> it takes longer, namely 9,155</w:t>
      </w:r>
      <w:r w:rsidR="00601B40" w:rsidRPr="00601B40">
        <w:rPr>
          <w:rFonts w:asciiTheme="majorHAnsi" w:hAnsiTheme="majorHAnsi"/>
          <w:sz w:val="20"/>
          <w:szCs w:val="20"/>
          <w:lang w:val="en-ID"/>
        </w:rPr>
        <w:t>.</w:t>
      </w:r>
    </w:p>
    <w:p w14:paraId="1F1A051D" w14:textId="54459C23" w:rsidR="009A21FC" w:rsidRDefault="00536658" w:rsidP="000E1FF1">
      <w:pPr>
        <w:ind w:firstLine="741"/>
        <w:jc w:val="both"/>
        <w:rPr>
          <w:rFonts w:asciiTheme="majorHAnsi" w:hAnsiTheme="majorHAnsi"/>
          <w:sz w:val="20"/>
          <w:szCs w:val="20"/>
          <w:lang w:val="en-ID"/>
        </w:rPr>
      </w:pPr>
      <w:r w:rsidRPr="00536658">
        <w:rPr>
          <w:rFonts w:asciiTheme="majorHAnsi" w:hAnsiTheme="majorHAnsi"/>
          <w:sz w:val="20"/>
          <w:szCs w:val="20"/>
          <w:lang w:val="en-ID"/>
        </w:rPr>
        <w:t xml:space="preserve">Classification using the haar wavelet feature extraction method can decompose digital images into smaller dimensions. This can be used to </w:t>
      </w:r>
      <w:r w:rsidRPr="00536658">
        <w:rPr>
          <w:rFonts w:asciiTheme="majorHAnsi" w:hAnsiTheme="majorHAnsi"/>
          <w:sz w:val="20"/>
          <w:szCs w:val="20"/>
          <w:lang w:val="en-ID"/>
        </w:rPr>
        <w:t>build a model for facial recognition classification with a faster processing time</w:t>
      </w:r>
      <w:r w:rsidR="00601B40" w:rsidRPr="003D1FF2">
        <w:rPr>
          <w:rFonts w:asciiTheme="majorHAnsi" w:hAnsiTheme="majorHAnsi"/>
          <w:sz w:val="20"/>
          <w:szCs w:val="20"/>
          <w:lang w:val="en-ID"/>
        </w:rPr>
        <w:t xml:space="preserve">. </w:t>
      </w:r>
      <w:r w:rsidRPr="00536658">
        <w:rPr>
          <w:rFonts w:asciiTheme="majorHAnsi" w:hAnsiTheme="majorHAnsi"/>
          <w:sz w:val="20"/>
          <w:szCs w:val="20"/>
          <w:lang w:val="en-ID"/>
        </w:rPr>
        <w:t>Meanwhile, the KNN algorithm in research</w:t>
      </w:r>
      <w:r w:rsidR="00601B40" w:rsidRPr="003D1FF2">
        <w:rPr>
          <w:rFonts w:asciiTheme="majorHAnsi" w:hAnsiTheme="majorHAnsi"/>
          <w:sz w:val="20"/>
          <w:szCs w:val="20"/>
          <w:lang w:val="en-ID"/>
        </w:rPr>
        <w:t xml:space="preserve"> </w:t>
      </w:r>
      <w:r w:rsidR="00001067">
        <w:rPr>
          <w:rFonts w:asciiTheme="majorHAnsi" w:hAnsiTheme="majorHAnsi"/>
          <w:sz w:val="20"/>
          <w:szCs w:val="20"/>
          <w:lang w:val="en-ID"/>
        </w:rPr>
        <w:fldChar w:fldCharType="begin" w:fldLock="1"/>
      </w:r>
      <w:r w:rsidR="00E14ED9">
        <w:rPr>
          <w:rFonts w:asciiTheme="majorHAnsi" w:hAnsiTheme="majorHAnsi"/>
          <w:sz w:val="20"/>
          <w:szCs w:val="20"/>
          <w:lang w:val="en-ID"/>
        </w:rPr>
        <w:instrText>ADDIN CSL_CITATION {"citationItems":[{"id":"ITEM-1","itemData":{"abstract":"Weeds cause harm to crops by competing for water, light, nutrients and space, reducing crop yields and inhibiting the efficiency of machinery. Although there is a large volume of work on this topic, previous studies have lacked accuracy and efficiency. In this paper an algorithm has been developed and analyzed for real-time specific weeds discrimination that is employed Haar Wavelet Transform (HWT). There are three stages of this paper, segmentation stage, feature extraction stage, and classification stage. Based on the proposed algorithm, 200 highest and informative coefficients are extracted at feature extraction stage, then at the classification stage, a well known classifier k-NN (k-Nearest Neighbor, for which k = 2) has been applied. The proposed method was tested on the database of 200 samples of each category. Furthermore, the result of our proposed method improves the performance by 7-10% as compared with some of the existing techniques that used histogram maxima with threshold, and angular cross sectional intensities. In conclusion, the proposed technique is more accurate at weed leaf classification than the existing techniques when images are captured by a CCD camera. The overall accuracy and efficiency utilizing the proposed method using haar wavelet transform is 94% and 40 ms respectively. Copyright 2011 ACM.","author":[{"dropping-particle":"","family":"Ahmad","given":"Irshad","non-dropping-particle":"","parse-names":false,"suffix":""},{"dropping-particle":"","family":"Siddiqi","given":"Muhammad Hameed","non-dropping-particle":"","parse-names":false,"suffix":""},{"dropping-particle":"","family":"Fatima","given":"Iram","non-dropping-particle":"","parse-names":false,"suffix":""},{"dropping-particle":"","family":"Lee","given":"Sungyoung","non-dropping-particle":"","parse-names":false,"suffix":""},{"dropping-particle":"","family":"Lee","given":"Young-Koo","non-dropping-particle":"","parse-names":false,"suffix":""}],"container-title":"ICUIMC '11","id":"ITEM-1","issued":{"date-parts":[["2011","2","21"]]},"page":"1-6","publisher":"ACM","publisher-place":"New York, NY, USA","title":"Weed classification based on Haar wavelet transform via k-nearest neighbor (k-NN) for real-time automatic sprayer control system","type":"paper-conference"},"uris":["http://www.mendeley.com/documents/?uuid=1ccf4f4e-3c80-43ba-85c5-a75058be42e6","http://www.mendeley.com/documents/?uuid=ce8e1274-5d0d-4db5-ab3a-624e69c48649"]}],"mendeley":{"formattedCitation":"(Ahmad et al., 2011)","plainTextFormattedCitation":"(Ahmad et al., 2011)","previouslyFormattedCitation":"(Ahmad et al., 2011)"},"properties":{"noteIndex":0},"schema":"https://github.com/citation-style-language/schema/raw/master/csl-citation.json"}</w:instrText>
      </w:r>
      <w:r w:rsidR="00001067">
        <w:rPr>
          <w:rFonts w:asciiTheme="majorHAnsi" w:hAnsiTheme="majorHAnsi"/>
          <w:sz w:val="20"/>
          <w:szCs w:val="20"/>
          <w:lang w:val="en-ID"/>
        </w:rPr>
        <w:fldChar w:fldCharType="separate"/>
      </w:r>
      <w:r w:rsidR="00001067" w:rsidRPr="00001067">
        <w:rPr>
          <w:rFonts w:asciiTheme="majorHAnsi" w:hAnsiTheme="majorHAnsi"/>
          <w:noProof/>
          <w:sz w:val="20"/>
          <w:szCs w:val="20"/>
          <w:lang w:val="en-ID"/>
        </w:rPr>
        <w:t>(Ahmad et al., 2011)</w:t>
      </w:r>
      <w:r w:rsidR="00001067">
        <w:rPr>
          <w:rFonts w:asciiTheme="majorHAnsi" w:hAnsiTheme="majorHAnsi"/>
          <w:sz w:val="20"/>
          <w:szCs w:val="20"/>
          <w:lang w:val="en-ID"/>
        </w:rPr>
        <w:fldChar w:fldCharType="end"/>
      </w:r>
      <w:r w:rsidR="00001067">
        <w:rPr>
          <w:rFonts w:asciiTheme="majorHAnsi" w:hAnsiTheme="majorHAnsi"/>
          <w:sz w:val="20"/>
          <w:szCs w:val="20"/>
          <w:lang w:val="en-ID"/>
        </w:rPr>
        <w:t xml:space="preserve"> </w:t>
      </w:r>
      <w:r w:rsidRPr="00536658">
        <w:rPr>
          <w:rFonts w:asciiTheme="majorHAnsi" w:hAnsiTheme="majorHAnsi"/>
          <w:sz w:val="20"/>
          <w:szCs w:val="20"/>
          <w:lang w:val="en-ID"/>
        </w:rPr>
        <w:t>produces a high accuracy of 94%. Then the SVM algorithm in research</w:t>
      </w:r>
      <w:r w:rsidR="00601B40" w:rsidRPr="003D1FF2">
        <w:rPr>
          <w:rFonts w:asciiTheme="majorHAnsi" w:hAnsiTheme="majorHAnsi"/>
          <w:sz w:val="20"/>
          <w:szCs w:val="20"/>
          <w:lang w:val="en-ID"/>
        </w:rPr>
        <w:t xml:space="preserve"> </w:t>
      </w:r>
      <w:r w:rsidR="00102CD8">
        <w:rPr>
          <w:rFonts w:asciiTheme="majorHAnsi" w:hAnsiTheme="majorHAnsi"/>
          <w:sz w:val="20"/>
          <w:szCs w:val="20"/>
          <w:lang w:val="en-ID"/>
        </w:rPr>
        <w:fldChar w:fldCharType="begin" w:fldLock="1"/>
      </w:r>
      <w:r w:rsidR="00E14ED9">
        <w:rPr>
          <w:rFonts w:asciiTheme="majorHAnsi" w:hAnsiTheme="majorHAnsi"/>
          <w:sz w:val="20"/>
          <w:szCs w:val="20"/>
          <w:lang w:val="en-ID"/>
        </w:rPr>
        <w:instrText>ADDIN CSL_CITATION {"citationItems":[{"id":"ITEM-1","itemData":{"DOI":"10.5120/7842-1055","abstract":"In this age of computer science each and every thing becomes intelligent and perform task as human. For that purpose there are various tools, techniques and methods are proposed. Support vector machine is a model for statistics and computer science, to perform supervised learning, methods that are used to make analysis of data and recognize patterns. SVM is mostly used for classification and regression analysis. And in the same way k-nearest neighbor algorithm is a classification algorithm used to classify data using training examples. In this paper we use SVM and KNN algorithm to classify data and get prediction (find hidden patterns) for target. Here we use medical patients nominal data to classify and discover the data pattern to predict future disease, Uses data mining which is use to classify text analysis in future.","author":[{"dropping-particle":"","family":"S.Raikwal","given":"J.","non-dropping-particle":"","parse-names":false,"suffix":""},{"dropping-particle":"","family":"Saxena","given":"Kanak","non-dropping-particle":"","parse-names":false,"suffix":""}],"container-title":"International Journal of Computer Applications","id":"ITEM-1","issue":"14","issued":{"date-parts":[["2012"]]},"page":"35-39","title":"Performance Evaluation of SVM and K-Nearest Neighbor Algorithm over Medical Data set","type":"article-journal","volume":"50"},"uris":["http://www.mendeley.com/documents/?uuid=9d428907-0911-4ea1-8e2a-90267901d439","http://www.mendeley.com/documents/?uuid=df17c224-d8a0-42bd-b765-e2eafaed82e6"]}],"mendeley":{"formattedCitation":"(S.Raikwal &amp; Saxena, 2012)","plainTextFormattedCitation":"(S.Raikwal &amp; Saxena, 2012)","previouslyFormattedCitation":"(S.Raikwal &amp; Saxena, 2012)"},"properties":{"noteIndex":0},"schema":"https://github.com/citation-style-language/schema/raw/master/csl-citation.json"}</w:instrText>
      </w:r>
      <w:r w:rsidR="00102CD8">
        <w:rPr>
          <w:rFonts w:asciiTheme="majorHAnsi" w:hAnsiTheme="majorHAnsi"/>
          <w:sz w:val="20"/>
          <w:szCs w:val="20"/>
          <w:lang w:val="en-ID"/>
        </w:rPr>
        <w:fldChar w:fldCharType="separate"/>
      </w:r>
      <w:r w:rsidR="00102CD8" w:rsidRPr="00102CD8">
        <w:rPr>
          <w:rFonts w:asciiTheme="majorHAnsi" w:hAnsiTheme="majorHAnsi"/>
          <w:noProof/>
          <w:sz w:val="20"/>
          <w:szCs w:val="20"/>
          <w:lang w:val="en-ID"/>
        </w:rPr>
        <w:t>(S.Raikwal &amp; Saxena, 2012)</w:t>
      </w:r>
      <w:r w:rsidR="00102CD8">
        <w:rPr>
          <w:rFonts w:asciiTheme="majorHAnsi" w:hAnsiTheme="majorHAnsi"/>
          <w:sz w:val="20"/>
          <w:szCs w:val="20"/>
          <w:lang w:val="en-ID"/>
        </w:rPr>
        <w:fldChar w:fldCharType="end"/>
      </w:r>
      <w:r w:rsidR="00102CD8">
        <w:rPr>
          <w:rFonts w:asciiTheme="majorHAnsi" w:hAnsiTheme="majorHAnsi"/>
          <w:sz w:val="20"/>
          <w:szCs w:val="20"/>
          <w:lang w:val="en-ID"/>
        </w:rPr>
        <w:t xml:space="preserve"> </w:t>
      </w:r>
      <w:r w:rsidR="006B5F02" w:rsidRPr="006B5F02">
        <w:rPr>
          <w:rFonts w:asciiTheme="majorHAnsi" w:hAnsiTheme="majorHAnsi"/>
          <w:sz w:val="20"/>
          <w:szCs w:val="20"/>
          <w:lang w:val="en-ID"/>
        </w:rPr>
        <w:t>has the advantage of producing higher accuracy than the KNN algorithm. Therefore, in this study, a comparison of the KNN and SVM algorithms was carried out using haar wavelet feature extraction for facial recognition in digital images</w:t>
      </w:r>
      <w:r w:rsidR="00601B40" w:rsidRPr="003D1FF2">
        <w:rPr>
          <w:rFonts w:asciiTheme="majorHAnsi" w:hAnsiTheme="majorHAnsi"/>
          <w:sz w:val="20"/>
          <w:szCs w:val="20"/>
          <w:lang w:val="en-ID"/>
        </w:rPr>
        <w:t>.</w:t>
      </w:r>
      <w:r w:rsidR="003D1FF2" w:rsidRPr="003D1FF2">
        <w:rPr>
          <w:rFonts w:asciiTheme="majorHAnsi" w:hAnsiTheme="majorHAnsi"/>
          <w:sz w:val="20"/>
          <w:szCs w:val="20"/>
          <w:lang w:val="en-ID"/>
        </w:rPr>
        <w:t xml:space="preserve"> </w:t>
      </w:r>
    </w:p>
    <w:p w14:paraId="0336D32C" w14:textId="4AE11D78" w:rsidR="00223680" w:rsidRPr="00223680" w:rsidRDefault="00223680" w:rsidP="000E1FF1">
      <w:pPr>
        <w:jc w:val="both"/>
        <w:rPr>
          <w:rFonts w:asciiTheme="majorHAnsi" w:hAnsiTheme="majorHAnsi"/>
          <w:sz w:val="20"/>
          <w:szCs w:val="20"/>
        </w:rPr>
      </w:pPr>
      <w:r w:rsidRPr="00223680">
        <w:rPr>
          <w:rFonts w:asciiTheme="majorHAnsi" w:hAnsiTheme="majorHAnsi"/>
          <w:sz w:val="20"/>
          <w:szCs w:val="20"/>
          <w:lang w:val="en-ID"/>
        </w:rPr>
        <w:t xml:space="preserve">Purpose of the study and </w:t>
      </w:r>
      <w:r w:rsidR="0061531E">
        <w:rPr>
          <w:rFonts w:asciiTheme="majorHAnsi" w:hAnsiTheme="majorHAnsi"/>
          <w:sz w:val="20"/>
          <w:szCs w:val="20"/>
          <w:lang w:val="en-ID"/>
        </w:rPr>
        <w:t>t</w:t>
      </w:r>
      <w:r w:rsidRPr="00223680">
        <w:rPr>
          <w:rFonts w:asciiTheme="majorHAnsi" w:hAnsiTheme="majorHAnsi"/>
          <w:sz w:val="20"/>
          <w:szCs w:val="20"/>
          <w:lang w:val="en-ID"/>
        </w:rPr>
        <w:t xml:space="preserve">echniques </w:t>
      </w:r>
      <w:r w:rsidR="0061531E">
        <w:rPr>
          <w:rFonts w:asciiTheme="majorHAnsi" w:hAnsiTheme="majorHAnsi"/>
          <w:sz w:val="20"/>
          <w:szCs w:val="20"/>
          <w:lang w:val="en-ID"/>
        </w:rPr>
        <w:t>e</w:t>
      </w:r>
      <w:r w:rsidRPr="00223680">
        <w:rPr>
          <w:rFonts w:asciiTheme="majorHAnsi" w:hAnsiTheme="majorHAnsi"/>
          <w:sz w:val="20"/>
          <w:szCs w:val="20"/>
          <w:lang w:val="en-ID"/>
        </w:rPr>
        <w:t xml:space="preserve">mployed in </w:t>
      </w:r>
      <w:r w:rsidRPr="00223680">
        <w:rPr>
          <w:rFonts w:asciiTheme="majorHAnsi" w:hAnsiTheme="majorHAnsi"/>
          <w:sz w:val="20"/>
          <w:szCs w:val="20"/>
        </w:rPr>
        <w:t xml:space="preserve">the </w:t>
      </w:r>
      <w:r w:rsidR="0061531E">
        <w:rPr>
          <w:rFonts w:asciiTheme="majorHAnsi" w:hAnsiTheme="majorHAnsi"/>
          <w:sz w:val="20"/>
          <w:szCs w:val="20"/>
        </w:rPr>
        <w:t>s</w:t>
      </w:r>
      <w:r w:rsidRPr="00223680">
        <w:rPr>
          <w:rFonts w:asciiTheme="majorHAnsi" w:hAnsiTheme="majorHAnsi"/>
          <w:sz w:val="20"/>
          <w:szCs w:val="20"/>
        </w:rPr>
        <w:t>tudy</w:t>
      </w:r>
    </w:p>
    <w:p w14:paraId="28D3D673" w14:textId="3F5FCB79" w:rsidR="00223680" w:rsidRDefault="00223680" w:rsidP="000E1FF1">
      <w:pPr>
        <w:pStyle w:val="ListParagraph"/>
        <w:numPr>
          <w:ilvl w:val="0"/>
          <w:numId w:val="7"/>
        </w:numPr>
        <w:ind w:left="284" w:hanging="284"/>
        <w:jc w:val="both"/>
        <w:rPr>
          <w:rFonts w:asciiTheme="majorHAnsi" w:hAnsiTheme="majorHAnsi"/>
          <w:sz w:val="20"/>
          <w:szCs w:val="20"/>
        </w:rPr>
      </w:pPr>
      <w:r w:rsidRPr="00223680">
        <w:rPr>
          <w:rFonts w:asciiTheme="majorHAnsi" w:hAnsiTheme="majorHAnsi"/>
          <w:sz w:val="20"/>
          <w:szCs w:val="20"/>
        </w:rPr>
        <w:t>To determine which algorithm's performance yields higher accuracy</w:t>
      </w:r>
    </w:p>
    <w:p w14:paraId="156A10AD" w14:textId="590DC8BB" w:rsidR="004B5057" w:rsidRPr="00223680" w:rsidRDefault="00223680" w:rsidP="000E1FF1">
      <w:pPr>
        <w:pStyle w:val="ListParagraph"/>
        <w:numPr>
          <w:ilvl w:val="0"/>
          <w:numId w:val="7"/>
        </w:numPr>
        <w:ind w:left="284" w:hanging="284"/>
        <w:jc w:val="both"/>
        <w:rPr>
          <w:rFonts w:asciiTheme="majorHAnsi" w:hAnsiTheme="majorHAnsi"/>
          <w:sz w:val="20"/>
          <w:szCs w:val="20"/>
        </w:rPr>
      </w:pPr>
      <w:r w:rsidRPr="00223680">
        <w:rPr>
          <w:rFonts w:asciiTheme="majorHAnsi" w:hAnsiTheme="majorHAnsi"/>
          <w:sz w:val="20"/>
          <w:szCs w:val="20"/>
        </w:rPr>
        <w:t>To determine which level of haar cascade makes higher accuracy</w:t>
      </w:r>
      <w:r w:rsidR="004B5057" w:rsidRPr="00223680">
        <w:rPr>
          <w:rFonts w:asciiTheme="majorHAnsi" w:hAnsiTheme="majorHAnsi"/>
          <w:sz w:val="20"/>
          <w:szCs w:val="20"/>
        </w:rPr>
        <w:t xml:space="preserve"> </w:t>
      </w:r>
    </w:p>
    <w:p w14:paraId="2397C9BF" w14:textId="44DCC731" w:rsidR="00BA647B" w:rsidRDefault="00362E8E" w:rsidP="000E1FF1">
      <w:pPr>
        <w:jc w:val="both"/>
        <w:rPr>
          <w:rFonts w:asciiTheme="majorHAnsi" w:hAnsiTheme="majorHAnsi"/>
          <w:sz w:val="20"/>
          <w:szCs w:val="20"/>
          <w:lang w:val="en-ID"/>
        </w:rPr>
      </w:pPr>
      <w:r w:rsidRPr="00362E8E">
        <w:rPr>
          <w:rFonts w:asciiTheme="majorHAnsi" w:hAnsiTheme="majorHAnsi"/>
          <w:sz w:val="20"/>
          <w:szCs w:val="20"/>
          <w:lang w:val="en-ID"/>
        </w:rPr>
        <w:t xml:space="preserve">Contribution of the study: </w:t>
      </w:r>
      <w:r w:rsidR="007109AA" w:rsidRPr="007109AA">
        <w:rPr>
          <w:rFonts w:asciiTheme="majorHAnsi" w:hAnsiTheme="majorHAnsi"/>
          <w:sz w:val="20"/>
          <w:szCs w:val="20"/>
          <w:lang w:val="en-ID"/>
        </w:rPr>
        <w:t>This study provides insight into the res</w:t>
      </w:r>
      <w:r w:rsidR="00B128B9">
        <w:rPr>
          <w:rFonts w:asciiTheme="majorHAnsi" w:hAnsiTheme="majorHAnsi"/>
          <w:sz w:val="20"/>
          <w:szCs w:val="20"/>
          <w:lang w:val="en-ID"/>
        </w:rPr>
        <w:t>earch results</w:t>
      </w:r>
      <w:r w:rsidR="007109AA" w:rsidRPr="007109AA">
        <w:rPr>
          <w:rFonts w:asciiTheme="majorHAnsi" w:hAnsiTheme="majorHAnsi"/>
          <w:sz w:val="20"/>
          <w:szCs w:val="20"/>
          <w:lang w:val="en-ID"/>
        </w:rPr>
        <w:t xml:space="preserve"> to inform the comparison of her KNN algorithm and SVM in face recognition using haar wavelet feature extraction.</w:t>
      </w:r>
    </w:p>
    <w:p w14:paraId="4ED5A2DE" w14:textId="77777777" w:rsidR="00DE7C04" w:rsidRPr="00DE7C04" w:rsidRDefault="00DE7C04" w:rsidP="000E1FF1">
      <w:pPr>
        <w:jc w:val="both"/>
        <w:rPr>
          <w:rFonts w:asciiTheme="majorHAnsi" w:hAnsiTheme="majorHAnsi"/>
          <w:sz w:val="20"/>
          <w:szCs w:val="20"/>
          <w:lang w:val="en-ID"/>
        </w:rPr>
      </w:pPr>
    </w:p>
    <w:p w14:paraId="2BF62844" w14:textId="77777777" w:rsidR="00BC2054" w:rsidRPr="00806C8B" w:rsidRDefault="0032056B" w:rsidP="000E1FF1">
      <w:pPr>
        <w:jc w:val="center"/>
        <w:rPr>
          <w:rFonts w:asciiTheme="majorHAnsi" w:hAnsiTheme="majorHAnsi"/>
          <w:caps/>
          <w:sz w:val="20"/>
          <w:szCs w:val="20"/>
          <w:lang w:val="id-ID"/>
        </w:rPr>
      </w:pPr>
      <w:r w:rsidRPr="00806C8B">
        <w:rPr>
          <w:rFonts w:asciiTheme="majorHAnsi" w:hAnsiTheme="majorHAnsi"/>
          <w:b/>
          <w:caps/>
          <w:sz w:val="20"/>
          <w:szCs w:val="20"/>
          <w:lang w:val="id-ID"/>
        </w:rPr>
        <w:t>RESEARCH METHODS</w:t>
      </w:r>
    </w:p>
    <w:p w14:paraId="1D738761" w14:textId="77777777" w:rsidR="0026504C" w:rsidRPr="00806C8B" w:rsidRDefault="0026504C" w:rsidP="000E1FF1">
      <w:pPr>
        <w:jc w:val="both"/>
        <w:rPr>
          <w:rFonts w:asciiTheme="majorHAnsi" w:hAnsiTheme="majorHAnsi"/>
          <w:sz w:val="20"/>
          <w:szCs w:val="20"/>
        </w:rPr>
      </w:pPr>
    </w:p>
    <w:p w14:paraId="741D636F" w14:textId="77777777" w:rsidR="00AB3332" w:rsidRPr="00806C8B" w:rsidRDefault="00AB3332" w:rsidP="000E1FF1">
      <w:pPr>
        <w:jc w:val="both"/>
        <w:rPr>
          <w:rFonts w:asciiTheme="majorHAnsi" w:hAnsiTheme="majorHAnsi"/>
          <w:b/>
          <w:sz w:val="20"/>
          <w:szCs w:val="20"/>
          <w:lang w:val="id-ID"/>
        </w:rPr>
      </w:pPr>
      <w:r w:rsidRPr="00806C8B">
        <w:rPr>
          <w:rFonts w:asciiTheme="majorHAnsi" w:hAnsiTheme="majorHAnsi"/>
          <w:b/>
          <w:sz w:val="20"/>
          <w:szCs w:val="20"/>
          <w:lang w:val="id-ID"/>
        </w:rPr>
        <w:t>Time and Place of Research</w:t>
      </w:r>
    </w:p>
    <w:p w14:paraId="267C994E" w14:textId="4CC2C812" w:rsidR="00AB3332" w:rsidRPr="00806C8B" w:rsidRDefault="00101BF6" w:rsidP="000E1FF1">
      <w:pPr>
        <w:ind w:firstLine="720"/>
        <w:jc w:val="both"/>
        <w:rPr>
          <w:rFonts w:asciiTheme="majorHAnsi" w:hAnsiTheme="majorHAnsi"/>
          <w:sz w:val="20"/>
          <w:szCs w:val="20"/>
        </w:rPr>
      </w:pPr>
      <w:r w:rsidRPr="00101BF6">
        <w:rPr>
          <w:rFonts w:asciiTheme="majorHAnsi" w:hAnsiTheme="majorHAnsi"/>
          <w:sz w:val="20"/>
          <w:szCs w:val="20"/>
        </w:rPr>
        <w:t xml:space="preserve">This comparative study of facial image classification algorithms was carried out for </w:t>
      </w:r>
      <w:r w:rsidR="00D2249C">
        <w:rPr>
          <w:rFonts w:asciiTheme="majorHAnsi" w:hAnsiTheme="majorHAnsi"/>
          <w:sz w:val="20"/>
          <w:szCs w:val="20"/>
        </w:rPr>
        <w:t>three</w:t>
      </w:r>
      <w:r w:rsidRPr="00101BF6">
        <w:rPr>
          <w:rFonts w:asciiTheme="majorHAnsi" w:hAnsiTheme="majorHAnsi"/>
          <w:sz w:val="20"/>
          <w:szCs w:val="20"/>
        </w:rPr>
        <w:t xml:space="preserve"> months,</w:t>
      </w:r>
      <w:r w:rsidR="00D2249C">
        <w:rPr>
          <w:rFonts w:asciiTheme="majorHAnsi" w:hAnsiTheme="majorHAnsi"/>
          <w:sz w:val="20"/>
          <w:szCs w:val="20"/>
        </w:rPr>
        <w:t xml:space="preserve"> </w:t>
      </w:r>
      <w:r w:rsidRPr="00101BF6">
        <w:rPr>
          <w:rFonts w:asciiTheme="majorHAnsi" w:hAnsiTheme="majorHAnsi"/>
          <w:sz w:val="20"/>
          <w:szCs w:val="20"/>
        </w:rPr>
        <w:t>from early February to mid-May. Meanwhile, facial image data collection uses secondary data sources</w:t>
      </w:r>
      <w:r w:rsidR="00AB3332" w:rsidRPr="00806C8B">
        <w:rPr>
          <w:rFonts w:asciiTheme="majorHAnsi" w:hAnsiTheme="majorHAnsi"/>
          <w:sz w:val="20"/>
          <w:szCs w:val="20"/>
        </w:rPr>
        <w:t xml:space="preserve">. </w:t>
      </w:r>
    </w:p>
    <w:p w14:paraId="1512021B" w14:textId="77777777" w:rsidR="00AB3332" w:rsidRPr="00751A0F" w:rsidRDefault="00AB3332" w:rsidP="000E1FF1">
      <w:pPr>
        <w:jc w:val="both"/>
        <w:rPr>
          <w:rFonts w:asciiTheme="majorHAnsi" w:hAnsiTheme="majorHAnsi"/>
          <w:sz w:val="20"/>
          <w:szCs w:val="20"/>
        </w:rPr>
      </w:pPr>
    </w:p>
    <w:p w14:paraId="6EE78532" w14:textId="77777777" w:rsidR="0026504C" w:rsidRPr="00806C8B" w:rsidRDefault="0026504C" w:rsidP="000E1FF1">
      <w:pPr>
        <w:jc w:val="both"/>
        <w:rPr>
          <w:rFonts w:asciiTheme="majorHAnsi" w:hAnsiTheme="majorHAnsi"/>
          <w:b/>
          <w:sz w:val="20"/>
          <w:szCs w:val="20"/>
          <w:lang w:val="id-ID"/>
        </w:rPr>
      </w:pPr>
      <w:r w:rsidRPr="00806C8B">
        <w:rPr>
          <w:rFonts w:asciiTheme="majorHAnsi" w:hAnsiTheme="majorHAnsi"/>
          <w:b/>
          <w:sz w:val="20"/>
          <w:szCs w:val="20"/>
          <w:lang w:val="id-ID"/>
        </w:rPr>
        <w:t>Data, Instruments, and Data Collection Techniques</w:t>
      </w:r>
    </w:p>
    <w:p w14:paraId="42EDC2A1" w14:textId="1B8F317F" w:rsidR="0026504C" w:rsidRPr="00671C39" w:rsidRDefault="00101BF6" w:rsidP="000E1FF1">
      <w:pPr>
        <w:ind w:firstLine="720"/>
        <w:jc w:val="both"/>
        <w:rPr>
          <w:rFonts w:asciiTheme="majorHAnsi" w:hAnsiTheme="majorHAnsi"/>
          <w:color w:val="C0504D" w:themeColor="accent2"/>
          <w:sz w:val="20"/>
          <w:szCs w:val="20"/>
        </w:rPr>
      </w:pPr>
      <w:r w:rsidRPr="00101BF6">
        <w:rPr>
          <w:rFonts w:asciiTheme="majorHAnsi" w:hAnsiTheme="majorHAnsi"/>
          <w:sz w:val="20"/>
          <w:szCs w:val="20"/>
        </w:rPr>
        <w:t xml:space="preserve">The data used in this study uses facial images in jpg file format. Each pixel of the face image has </w:t>
      </w:r>
      <w:r w:rsidR="00D2249C">
        <w:rPr>
          <w:rFonts w:asciiTheme="majorHAnsi" w:hAnsiTheme="majorHAnsi"/>
          <w:sz w:val="20"/>
          <w:szCs w:val="20"/>
        </w:rPr>
        <w:t>three</w:t>
      </w:r>
      <w:r w:rsidRPr="00101BF6">
        <w:rPr>
          <w:rFonts w:asciiTheme="majorHAnsi" w:hAnsiTheme="majorHAnsi"/>
          <w:sz w:val="20"/>
          <w:szCs w:val="20"/>
        </w:rPr>
        <w:t xml:space="preserve"> color elements</w:t>
      </w:r>
      <w:r w:rsidR="00D2249C">
        <w:rPr>
          <w:rFonts w:asciiTheme="majorHAnsi" w:hAnsiTheme="majorHAnsi"/>
          <w:sz w:val="20"/>
          <w:szCs w:val="20"/>
        </w:rPr>
        <w:t>:</w:t>
      </w:r>
      <w:r w:rsidRPr="00101BF6">
        <w:rPr>
          <w:rFonts w:asciiTheme="majorHAnsi" w:hAnsiTheme="majorHAnsi"/>
          <w:sz w:val="20"/>
          <w:szCs w:val="20"/>
        </w:rPr>
        <w:t xml:space="preserve"> red, blue</w:t>
      </w:r>
      <w:r w:rsidR="00D2249C">
        <w:rPr>
          <w:rFonts w:asciiTheme="majorHAnsi" w:hAnsiTheme="majorHAnsi"/>
          <w:sz w:val="20"/>
          <w:szCs w:val="20"/>
        </w:rPr>
        <w:t>,</w:t>
      </w:r>
      <w:r w:rsidRPr="00101BF6">
        <w:rPr>
          <w:rFonts w:asciiTheme="majorHAnsi" w:hAnsiTheme="majorHAnsi"/>
          <w:sz w:val="20"/>
          <w:szCs w:val="20"/>
        </w:rPr>
        <w:t xml:space="preserve"> and green. The facial image data resolution used is 196x196 pixels. The number of classes used in this study w</w:t>
      </w:r>
      <w:r w:rsidR="00D2249C">
        <w:rPr>
          <w:rFonts w:asciiTheme="majorHAnsi" w:hAnsiTheme="majorHAnsi"/>
          <w:sz w:val="20"/>
          <w:szCs w:val="20"/>
        </w:rPr>
        <w:t>as</w:t>
      </w:r>
      <w:r w:rsidRPr="00101BF6">
        <w:rPr>
          <w:rFonts w:asciiTheme="majorHAnsi" w:hAnsiTheme="majorHAnsi"/>
          <w:sz w:val="20"/>
          <w:szCs w:val="20"/>
        </w:rPr>
        <w:t xml:space="preserve"> 31 classes. Each data class consists of 10 image data. The total data used in this research is 310 facial image files</w:t>
      </w:r>
      <w:r w:rsidR="0026504C" w:rsidRPr="00806C8B">
        <w:rPr>
          <w:rFonts w:asciiTheme="majorHAnsi" w:hAnsiTheme="majorHAnsi"/>
          <w:sz w:val="20"/>
          <w:szCs w:val="20"/>
        </w:rPr>
        <w:t>.</w:t>
      </w:r>
    </w:p>
    <w:p w14:paraId="365070E2" w14:textId="77777777" w:rsidR="0026504C" w:rsidRDefault="0026504C" w:rsidP="000E1FF1">
      <w:pPr>
        <w:ind w:firstLine="720"/>
        <w:jc w:val="both"/>
        <w:rPr>
          <w:rFonts w:asciiTheme="majorHAnsi" w:hAnsiTheme="majorHAnsi"/>
          <w:sz w:val="20"/>
          <w:szCs w:val="20"/>
          <w:lang w:val="id-ID"/>
        </w:rPr>
      </w:pPr>
    </w:p>
    <w:p w14:paraId="47075223" w14:textId="73EDB206" w:rsidR="005D5BF4" w:rsidRPr="00C93E2B" w:rsidRDefault="005D5BF4" w:rsidP="000E1FF1">
      <w:pPr>
        <w:jc w:val="both"/>
        <w:rPr>
          <w:rFonts w:asciiTheme="majorHAnsi" w:hAnsiTheme="majorHAnsi"/>
          <w:b/>
          <w:sz w:val="20"/>
          <w:szCs w:val="20"/>
          <w:lang w:val="id-ID"/>
        </w:rPr>
      </w:pPr>
      <w:r w:rsidRPr="00C93E2B">
        <w:rPr>
          <w:rFonts w:asciiTheme="majorHAnsi" w:hAnsiTheme="majorHAnsi"/>
          <w:b/>
          <w:sz w:val="20"/>
          <w:szCs w:val="20"/>
          <w:lang w:val="id-ID"/>
        </w:rPr>
        <w:t xml:space="preserve">Data </w:t>
      </w:r>
      <w:r w:rsidR="00275A03">
        <w:rPr>
          <w:rFonts w:asciiTheme="majorHAnsi" w:hAnsiTheme="majorHAnsi"/>
          <w:b/>
          <w:sz w:val="20"/>
          <w:szCs w:val="20"/>
        </w:rPr>
        <w:t>A</w:t>
      </w:r>
      <w:r w:rsidRPr="00C93E2B">
        <w:rPr>
          <w:rFonts w:asciiTheme="majorHAnsi" w:hAnsiTheme="majorHAnsi"/>
          <w:b/>
          <w:sz w:val="20"/>
          <w:szCs w:val="20"/>
          <w:lang w:val="id-ID"/>
        </w:rPr>
        <w:t xml:space="preserve">nalysis </w:t>
      </w:r>
      <w:r w:rsidR="00275A03">
        <w:rPr>
          <w:rFonts w:asciiTheme="majorHAnsi" w:hAnsiTheme="majorHAnsi"/>
          <w:b/>
          <w:sz w:val="20"/>
          <w:szCs w:val="20"/>
        </w:rPr>
        <w:t>T</w:t>
      </w:r>
      <w:r w:rsidRPr="00C93E2B">
        <w:rPr>
          <w:rFonts w:asciiTheme="majorHAnsi" w:hAnsiTheme="majorHAnsi"/>
          <w:b/>
          <w:sz w:val="20"/>
          <w:szCs w:val="20"/>
          <w:lang w:val="id-ID"/>
        </w:rPr>
        <w:t>echnique</w:t>
      </w:r>
    </w:p>
    <w:p w14:paraId="0D93AF21" w14:textId="2834A1B7" w:rsidR="00A94427" w:rsidRDefault="00332CE8" w:rsidP="000E1FF1">
      <w:pPr>
        <w:ind w:firstLine="720"/>
        <w:jc w:val="both"/>
        <w:rPr>
          <w:rFonts w:asciiTheme="majorHAnsi" w:hAnsiTheme="majorHAnsi"/>
          <w:sz w:val="20"/>
          <w:szCs w:val="20"/>
        </w:rPr>
      </w:pPr>
      <w:r w:rsidRPr="00332CE8">
        <w:rPr>
          <w:rFonts w:asciiTheme="majorHAnsi" w:hAnsiTheme="majorHAnsi"/>
          <w:sz w:val="20"/>
          <w:szCs w:val="20"/>
        </w:rPr>
        <w:t xml:space="preserve">The facial image data used in this study is quantitative. </w:t>
      </w:r>
      <w:r w:rsidR="00D2249C" w:rsidRPr="00D2249C">
        <w:rPr>
          <w:rFonts w:asciiTheme="majorHAnsi" w:hAnsiTheme="majorHAnsi"/>
          <w:sz w:val="20"/>
          <w:szCs w:val="20"/>
        </w:rPr>
        <w:t>The facial image data compiler consists of a 3-dimensional matrix measuring 196x196 pixels</w:t>
      </w:r>
      <w:r w:rsidRPr="00332CE8">
        <w:rPr>
          <w:rFonts w:asciiTheme="majorHAnsi" w:hAnsiTheme="majorHAnsi"/>
          <w:sz w:val="20"/>
          <w:szCs w:val="20"/>
        </w:rPr>
        <w:t xml:space="preserve">. Each pixel in the face image has </w:t>
      </w:r>
      <w:r w:rsidR="00D2249C">
        <w:rPr>
          <w:rFonts w:asciiTheme="majorHAnsi" w:hAnsiTheme="majorHAnsi"/>
          <w:sz w:val="20"/>
          <w:szCs w:val="20"/>
        </w:rPr>
        <w:t>three</w:t>
      </w:r>
      <w:r w:rsidRPr="00332CE8">
        <w:rPr>
          <w:rFonts w:asciiTheme="majorHAnsi" w:hAnsiTheme="majorHAnsi"/>
          <w:sz w:val="20"/>
          <w:szCs w:val="20"/>
        </w:rPr>
        <w:t xml:space="preserve"> constituent values with values ranging from 0 to 255.</w:t>
      </w:r>
      <w:r w:rsidR="005D5BF4" w:rsidRPr="00C93E2B">
        <w:rPr>
          <w:rFonts w:asciiTheme="majorHAnsi" w:hAnsiTheme="majorHAnsi"/>
          <w:sz w:val="20"/>
          <w:szCs w:val="20"/>
        </w:rPr>
        <w:t xml:space="preserve"> </w:t>
      </w:r>
    </w:p>
    <w:p w14:paraId="4FE26DC6" w14:textId="4F83158C" w:rsidR="00A94427" w:rsidRDefault="00A94427" w:rsidP="000E1FF1">
      <w:pPr>
        <w:jc w:val="both"/>
        <w:rPr>
          <w:rFonts w:asciiTheme="majorHAnsi" w:hAnsiTheme="majorHAnsi"/>
          <w:b/>
          <w:color w:val="4F81BD" w:themeColor="accent1"/>
          <w:sz w:val="20"/>
          <w:szCs w:val="20"/>
        </w:rPr>
      </w:pPr>
    </w:p>
    <w:p w14:paraId="3A6A6074" w14:textId="7B3FF7B4" w:rsidR="0053566D" w:rsidRPr="00C93E2B" w:rsidRDefault="00D2249C" w:rsidP="000E1FF1">
      <w:pPr>
        <w:jc w:val="both"/>
        <w:rPr>
          <w:rFonts w:asciiTheme="majorHAnsi" w:hAnsiTheme="majorHAnsi"/>
          <w:b/>
          <w:sz w:val="20"/>
          <w:szCs w:val="20"/>
        </w:rPr>
      </w:pPr>
      <w:r w:rsidRPr="00D2249C">
        <w:rPr>
          <w:rFonts w:asciiTheme="majorHAnsi" w:hAnsiTheme="majorHAnsi"/>
          <w:b/>
          <w:sz w:val="20"/>
          <w:szCs w:val="20"/>
        </w:rPr>
        <w:t>Image Preprocessing</w:t>
      </w:r>
      <w:r w:rsidR="00817016" w:rsidRPr="00C93E2B">
        <w:rPr>
          <w:rFonts w:asciiTheme="majorHAnsi" w:hAnsiTheme="majorHAnsi"/>
          <w:b/>
          <w:sz w:val="20"/>
          <w:szCs w:val="20"/>
        </w:rPr>
        <w:t xml:space="preserve"> </w:t>
      </w:r>
    </w:p>
    <w:p w14:paraId="1E780A9F" w14:textId="49AEB45F" w:rsidR="00CA5059" w:rsidRPr="00C93E2B" w:rsidRDefault="00332CE8" w:rsidP="000E1FF1">
      <w:pPr>
        <w:ind w:firstLine="720"/>
        <w:jc w:val="both"/>
        <w:rPr>
          <w:rFonts w:asciiTheme="majorHAnsi" w:hAnsiTheme="majorHAnsi"/>
          <w:sz w:val="20"/>
          <w:szCs w:val="20"/>
        </w:rPr>
      </w:pPr>
      <w:r w:rsidRPr="00332CE8">
        <w:rPr>
          <w:rFonts w:asciiTheme="majorHAnsi" w:hAnsiTheme="majorHAnsi"/>
          <w:sz w:val="20"/>
          <w:szCs w:val="20"/>
        </w:rPr>
        <w:t>The preprocessing performed on the facial image data consists of 2 stages</w:t>
      </w:r>
      <w:r w:rsidR="00D2249C">
        <w:rPr>
          <w:rFonts w:asciiTheme="majorHAnsi" w:hAnsiTheme="majorHAnsi"/>
          <w:sz w:val="20"/>
          <w:szCs w:val="20"/>
        </w:rPr>
        <w:t>:</w:t>
      </w:r>
      <w:r w:rsidRPr="00332CE8">
        <w:rPr>
          <w:rFonts w:asciiTheme="majorHAnsi" w:hAnsiTheme="majorHAnsi"/>
          <w:sz w:val="20"/>
          <w:szCs w:val="20"/>
        </w:rPr>
        <w:t xml:space="preserve"> conversion into a grayscale image and a histogram equalizer. In the first stage, image data w</w:t>
      </w:r>
      <w:r w:rsidR="00D2249C">
        <w:rPr>
          <w:rFonts w:asciiTheme="majorHAnsi" w:hAnsiTheme="majorHAnsi"/>
          <w:sz w:val="20"/>
          <w:szCs w:val="20"/>
        </w:rPr>
        <w:t>ith</w:t>
      </w:r>
      <w:r w:rsidRPr="00332CE8">
        <w:rPr>
          <w:rFonts w:asciiTheme="majorHAnsi" w:hAnsiTheme="majorHAnsi"/>
          <w:sz w:val="20"/>
          <w:szCs w:val="20"/>
        </w:rPr>
        <w:t xml:space="preserve"> </w:t>
      </w:r>
      <w:r w:rsidR="00D2249C">
        <w:rPr>
          <w:rFonts w:asciiTheme="majorHAnsi" w:hAnsiTheme="majorHAnsi"/>
          <w:sz w:val="20"/>
          <w:szCs w:val="20"/>
        </w:rPr>
        <w:t>three</w:t>
      </w:r>
      <w:r w:rsidRPr="00332CE8">
        <w:rPr>
          <w:rFonts w:asciiTheme="majorHAnsi" w:hAnsiTheme="majorHAnsi"/>
          <w:sz w:val="20"/>
          <w:szCs w:val="20"/>
        </w:rPr>
        <w:t xml:space="preserve"> constituent elements</w:t>
      </w:r>
      <w:r w:rsidR="00D2249C">
        <w:rPr>
          <w:rFonts w:asciiTheme="majorHAnsi" w:hAnsiTheme="majorHAnsi"/>
          <w:sz w:val="20"/>
          <w:szCs w:val="20"/>
        </w:rPr>
        <w:t>,</w:t>
      </w:r>
      <w:r w:rsidRPr="00332CE8">
        <w:rPr>
          <w:rFonts w:asciiTheme="majorHAnsi" w:hAnsiTheme="majorHAnsi"/>
          <w:sz w:val="20"/>
          <w:szCs w:val="20"/>
        </w:rPr>
        <w:t xml:space="preserve"> red, green</w:t>
      </w:r>
      <w:r w:rsidR="00D2249C">
        <w:rPr>
          <w:rFonts w:asciiTheme="majorHAnsi" w:hAnsiTheme="majorHAnsi"/>
          <w:sz w:val="20"/>
          <w:szCs w:val="20"/>
        </w:rPr>
        <w:t>,</w:t>
      </w:r>
      <w:r w:rsidRPr="00332CE8">
        <w:rPr>
          <w:rFonts w:asciiTheme="majorHAnsi" w:hAnsiTheme="majorHAnsi"/>
          <w:sz w:val="20"/>
          <w:szCs w:val="20"/>
        </w:rPr>
        <w:t xml:space="preserve"> and blue (RGB)</w:t>
      </w:r>
      <w:r w:rsidR="00D2249C">
        <w:rPr>
          <w:rFonts w:asciiTheme="majorHAnsi" w:hAnsiTheme="majorHAnsi"/>
          <w:sz w:val="20"/>
          <w:szCs w:val="20"/>
        </w:rPr>
        <w:t>,</w:t>
      </w:r>
      <w:r w:rsidRPr="00332CE8">
        <w:rPr>
          <w:rFonts w:asciiTheme="majorHAnsi" w:hAnsiTheme="majorHAnsi"/>
          <w:sz w:val="20"/>
          <w:szCs w:val="20"/>
        </w:rPr>
        <w:t xml:space="preserve"> is reduced to </w:t>
      </w:r>
      <w:r w:rsidRPr="00332CE8">
        <w:rPr>
          <w:rFonts w:asciiTheme="majorHAnsi" w:hAnsiTheme="majorHAnsi"/>
          <w:sz w:val="20"/>
          <w:szCs w:val="20"/>
        </w:rPr>
        <w:lastRenderedPageBreak/>
        <w:t>a grayscale image</w:t>
      </w:r>
      <w:r w:rsidR="00D2249C">
        <w:rPr>
          <w:rFonts w:asciiTheme="majorHAnsi" w:hAnsiTheme="majorHAnsi"/>
          <w:sz w:val="20"/>
          <w:szCs w:val="20"/>
        </w:rPr>
        <w:t xml:space="preserve"> s</w:t>
      </w:r>
      <w:r w:rsidRPr="00332CE8">
        <w:rPr>
          <w:rFonts w:asciiTheme="majorHAnsi" w:hAnsiTheme="majorHAnsi"/>
          <w:sz w:val="20"/>
          <w:szCs w:val="20"/>
        </w:rPr>
        <w:t>o that the number of pixels to be computed is reduced by 2/3 percent</w:t>
      </w:r>
      <w:r w:rsidR="00DF51E9" w:rsidRPr="00C93E2B">
        <w:rPr>
          <w:rFonts w:asciiTheme="majorHAnsi" w:hAnsiTheme="majorHAnsi"/>
          <w:sz w:val="20"/>
          <w:szCs w:val="20"/>
        </w:rPr>
        <w:t>.</w:t>
      </w:r>
    </w:p>
    <w:p w14:paraId="6D6EE47E" w14:textId="00B3C5B5" w:rsidR="00DC5C4F" w:rsidRPr="00C93E2B" w:rsidRDefault="00332CE8" w:rsidP="000E1FF1">
      <w:pPr>
        <w:ind w:firstLine="720"/>
        <w:jc w:val="both"/>
        <w:rPr>
          <w:rFonts w:asciiTheme="majorHAnsi" w:hAnsiTheme="majorHAnsi"/>
          <w:sz w:val="20"/>
          <w:szCs w:val="20"/>
        </w:rPr>
      </w:pPr>
      <w:r w:rsidRPr="00332CE8">
        <w:rPr>
          <w:rFonts w:asciiTheme="majorHAnsi" w:hAnsiTheme="majorHAnsi"/>
          <w:sz w:val="20"/>
          <w:szCs w:val="20"/>
        </w:rPr>
        <w:t>After the face image is converted to grayscale, histogram equalization is performed so that the distribution of the gr</w:t>
      </w:r>
      <w:r w:rsidR="009A21FD">
        <w:rPr>
          <w:rFonts w:asciiTheme="majorHAnsi" w:hAnsiTheme="majorHAnsi"/>
          <w:sz w:val="20"/>
          <w:szCs w:val="20"/>
        </w:rPr>
        <w:t>e</w:t>
      </w:r>
      <w:r w:rsidRPr="00332CE8">
        <w:rPr>
          <w:rFonts w:asciiTheme="majorHAnsi" w:hAnsiTheme="majorHAnsi"/>
          <w:sz w:val="20"/>
          <w:szCs w:val="20"/>
        </w:rPr>
        <w:t>y degree values in the image is even</w:t>
      </w:r>
      <w:r w:rsidR="00CA5059" w:rsidRPr="00C93E2B">
        <w:rPr>
          <w:rFonts w:asciiTheme="majorHAnsi" w:hAnsiTheme="majorHAnsi"/>
          <w:sz w:val="20"/>
          <w:szCs w:val="20"/>
        </w:rPr>
        <w:t xml:space="preserve"> </w:t>
      </w:r>
      <w:r w:rsidR="00CA5059" w:rsidRPr="00C93E2B">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{"citationItems":[{"id":"ITEM-1","itemData":{"ISSN":"1412-4785","abstract":"Recently, the applications of face recognition are increasing significantly. Some methods have already been tried, but the results have not optimal yet. This paper tries to overcome this problem, using haar cascade as face detection algorithm, whereas face recognition uses local binary pattern histogram method. This system uses a webcam as a camera and programming exploit OpenCV library. This system enables to differentiate the face of the human with others objects with the best range from the camera to the object is 50 cm until 150 cm. In addition, this system is capable to recognize faces from the 6 subjects of faces listed in the database, alone and in a group as well in one frame.","author":[{"dropping-particle":"","family":"Al-Aidid","given":"Sayeed","non-dropping-particle":"","parse-names":false,"suffix":""},{"dropping-particle":"","family":"Pamungkas","given":"Daniel","non-dropping-particle":"","parse-names":false,"suffix":""}],"container-title":"Jurnal Rekayasa Elektrika","id":"ITEM-1","issue":"1","issued":{"date-parts":[["2018"]]},"page":"62-67","title":"Sistem Pengenalan Wajah dengan Algoritma Haar Cascade dan Local Binary Pattern Histogram","type":"article-journal","volume":"14"},"uris":["http://www.mendeley.com/documents/?uuid=20f25d89-57c6-4513-97f1-ec950fc1067a","http://www.mendeley.com/documents/?uuid=34a7fe59-7b86-45bf-873a-71669e3518d3"]}],"mendeley":{"formattedCitation":"(Al-Aidid &amp; Pamungkas, 2018)","plainTextFormattedCitation":"(Al-Aidid &amp; Pamungkas, 2018)","previouslyFormattedCitation":"(Al-Aidid &amp; Pamungkas, 2018)"},"properties":{"noteIndex":0},"schema":"https://github.com/citation-style-language/schema/raw/master/csl-citation.json"}</w:instrText>
      </w:r>
      <w:r w:rsidR="00CA5059" w:rsidRPr="00C93E2B">
        <w:rPr>
          <w:rFonts w:asciiTheme="majorHAnsi" w:hAnsiTheme="majorHAnsi"/>
          <w:sz w:val="20"/>
          <w:szCs w:val="20"/>
        </w:rPr>
        <w:fldChar w:fldCharType="separate"/>
      </w:r>
      <w:r w:rsidR="00CA5059" w:rsidRPr="00C93E2B">
        <w:rPr>
          <w:rFonts w:asciiTheme="majorHAnsi" w:hAnsiTheme="majorHAnsi"/>
          <w:noProof/>
          <w:sz w:val="20"/>
          <w:szCs w:val="20"/>
        </w:rPr>
        <w:t>(Al-Aidid &amp; Pamungkas, 2018)</w:t>
      </w:r>
      <w:r w:rsidR="00CA5059" w:rsidRPr="00C93E2B">
        <w:rPr>
          <w:rFonts w:asciiTheme="majorHAnsi" w:hAnsiTheme="majorHAnsi"/>
          <w:sz w:val="20"/>
          <w:szCs w:val="20"/>
        </w:rPr>
        <w:fldChar w:fldCharType="end"/>
      </w:r>
      <w:r w:rsidR="00CA5059" w:rsidRPr="00C93E2B">
        <w:rPr>
          <w:rFonts w:asciiTheme="majorHAnsi" w:hAnsiTheme="majorHAnsi"/>
          <w:sz w:val="20"/>
          <w:szCs w:val="20"/>
        </w:rPr>
        <w:t xml:space="preserve">. </w:t>
      </w:r>
      <w:r w:rsidRPr="00332CE8">
        <w:rPr>
          <w:rFonts w:asciiTheme="majorHAnsi" w:hAnsiTheme="majorHAnsi"/>
          <w:sz w:val="20"/>
          <w:szCs w:val="20"/>
        </w:rPr>
        <w:t>Calculation of histogram equalization is done by using the equation</w:t>
      </w:r>
      <w:r w:rsidR="00CA5059" w:rsidRPr="00C93E2B">
        <w:rPr>
          <w:rFonts w:asciiTheme="majorHAnsi" w:hAnsiTheme="majorHAnsi"/>
          <w:sz w:val="20"/>
          <w:szCs w:val="20"/>
        </w:rPr>
        <w:t>:</w:t>
      </w:r>
    </w:p>
    <w:p w14:paraId="68A38034" w14:textId="77777777" w:rsidR="0004255A" w:rsidRPr="00C93E2B" w:rsidRDefault="0004255A" w:rsidP="000E1FF1">
      <w:pPr>
        <w:ind w:firstLine="720"/>
        <w:jc w:val="both"/>
        <w:rPr>
          <w:rFonts w:asciiTheme="majorHAnsi" w:hAnsiTheme="majorHAnsi"/>
          <w:sz w:val="20"/>
          <w:szCs w:val="20"/>
        </w:rPr>
      </w:pPr>
    </w:p>
    <w:p w14:paraId="3B14B99F" w14:textId="6E3AEAE3" w:rsidR="00DC5C4F" w:rsidRPr="00C93E2B" w:rsidRDefault="00DC5C4F" w:rsidP="000E1FF1">
      <w:pPr>
        <w:jc w:val="both"/>
        <w:rPr>
          <w:rFonts w:asciiTheme="majorHAnsi" w:hAnsiTheme="majorHAnsi"/>
          <w:sz w:val="20"/>
          <w:szCs w:val="20"/>
        </w:rPr>
      </w:pPr>
      <m:oMathPara>
        <m:oMath>
          <m:r>
            <w:rPr>
              <w:rFonts w:ascii="Cambria Math" w:hAnsi="Cambria Math"/>
              <w:sz w:val="20"/>
              <w:szCs w:val="20"/>
            </w:rPr>
            <m:t>w</m:t>
          </m:r>
          <m:r>
            <w:rPr>
              <w:rFonts w:ascii="Cambria Math" w:hAnsiTheme="majorHAnsi"/>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w</m:t>
                  </m:r>
                </m:sub>
              </m:sSub>
              <m:r>
                <m:rPr>
                  <m:sty m:val="p"/>
                </m:rPr>
                <w:rPr>
                  <w:rFonts w:ascii="Cambria Math" w:hAnsi="Cambria Math"/>
                  <w:sz w:val="20"/>
                  <w:szCs w:val="20"/>
                </w:rPr>
                <m:t>.256</m:t>
              </m:r>
            </m:num>
            <m:den>
              <m:sSub>
                <m:sSubPr>
                  <m:ctrlPr>
                    <w:rPr>
                      <w:rFonts w:ascii="Cambria Math" w:hAnsi="Cambria Math"/>
                      <w:i/>
                      <w:iCs/>
                      <w:sz w:val="20"/>
                      <w:szCs w:val="20"/>
                      <w:vertAlign w:val="subscript"/>
                    </w:rPr>
                  </m:ctrlPr>
                </m:sSubPr>
                <m:e>
                  <m:r>
                    <w:rPr>
                      <w:rFonts w:ascii="Cambria Math" w:hAnsi="Cambria Math"/>
                      <w:sz w:val="20"/>
                      <w:szCs w:val="20"/>
                    </w:rPr>
                    <m:t>n</m:t>
                  </m:r>
                </m:e>
                <m:sub>
                  <m:r>
                    <w:rPr>
                      <w:rFonts w:ascii="Cambria Math" w:hAnsi="Cambria Math"/>
                      <w:sz w:val="20"/>
                      <w:szCs w:val="20"/>
                      <w:vertAlign w:val="subscript"/>
                    </w:rPr>
                    <m:t>x</m:t>
                  </m:r>
                </m:sub>
              </m:sSub>
              <m:sSub>
                <m:sSubPr>
                  <m:ctrlPr>
                    <w:rPr>
                      <w:rFonts w:ascii="Cambria Math" w:hAnsi="Cambria Math"/>
                      <w:i/>
                      <w:iCs/>
                      <w:sz w:val="20"/>
                      <w:szCs w:val="20"/>
                    </w:rPr>
                  </m:ctrlPr>
                </m:sSubPr>
                <m:e>
                  <m:r>
                    <w:rPr>
                      <w:rFonts w:ascii="Cambria Math" w:hAnsi="Cambria Math"/>
                      <w:sz w:val="20"/>
                      <w:szCs w:val="20"/>
                    </w:rPr>
                    <m:t>n</m:t>
                  </m:r>
                </m:e>
                <m:sub>
                  <m:r>
                    <w:rPr>
                      <w:rFonts w:ascii="Cambria Math" w:hAnsi="Cambria Math"/>
                      <w:sz w:val="20"/>
                      <w:szCs w:val="20"/>
                      <w:vertAlign w:val="subscript"/>
                    </w:rPr>
                    <m:t>y</m:t>
                  </m:r>
                </m:sub>
              </m:sSub>
              <m:r>
                <w:rPr>
                  <w:rFonts w:ascii="Cambria Math" w:hAnsi="Cambria Math"/>
                  <w:sz w:val="20"/>
                  <w:szCs w:val="20"/>
                </w:rPr>
                <m:t xml:space="preserve">  </m:t>
              </m:r>
            </m:den>
          </m:f>
          <m:r>
            <w:rPr>
              <w:rFonts w:ascii="Cambria Math" w:hAnsi="Cambria Math"/>
              <w:sz w:val="20"/>
              <w:szCs w:val="20"/>
            </w:rPr>
            <m:t xml:space="preserve"> ............………....................(1)</m:t>
          </m:r>
        </m:oMath>
      </m:oMathPara>
    </w:p>
    <w:p w14:paraId="1E0310E5" w14:textId="5240947B" w:rsidR="00DF51E9" w:rsidRPr="00C93E2B" w:rsidRDefault="00DF51E9" w:rsidP="000E1FF1">
      <w:pPr>
        <w:jc w:val="both"/>
        <w:rPr>
          <w:rFonts w:asciiTheme="majorHAnsi" w:hAnsiTheme="majorHAnsi"/>
          <w:sz w:val="20"/>
          <w:szCs w:val="20"/>
        </w:rPr>
      </w:pPr>
      <w:r w:rsidRPr="00C93E2B">
        <w:rPr>
          <w:rFonts w:asciiTheme="majorHAnsi" w:hAnsiTheme="majorHAnsi"/>
          <w:sz w:val="20"/>
          <w:szCs w:val="20"/>
        </w:rPr>
        <w:t xml:space="preserve"> </w:t>
      </w:r>
    </w:p>
    <w:p w14:paraId="60F41218" w14:textId="34E43DEF" w:rsidR="00332CE8" w:rsidRPr="00C93E2B" w:rsidRDefault="00332CE8" w:rsidP="000E1FF1">
      <w:pPr>
        <w:jc w:val="both"/>
        <w:rPr>
          <w:rFonts w:asciiTheme="majorHAnsi" w:hAnsiTheme="majorHAnsi"/>
          <w:sz w:val="20"/>
          <w:szCs w:val="20"/>
        </w:rPr>
      </w:pPr>
      <w:r w:rsidRPr="00332CE8">
        <w:rPr>
          <w:rFonts w:asciiTheme="majorHAnsi" w:hAnsiTheme="majorHAnsi"/>
          <w:sz w:val="20"/>
          <w:szCs w:val="20"/>
        </w:rPr>
        <w:t xml:space="preserve">We can see in equation (1), where </w:t>
      </w:r>
      <w:r w:rsidRPr="00C93E2B">
        <w:rPr>
          <w:rFonts w:asciiTheme="majorHAnsi" w:hAnsiTheme="majorHAnsi"/>
          <w:i/>
          <w:iCs/>
          <w:sz w:val="20"/>
          <w:szCs w:val="20"/>
        </w:rPr>
        <w:t>w</w:t>
      </w:r>
      <w:r w:rsidRPr="00332CE8">
        <w:rPr>
          <w:rFonts w:asciiTheme="majorHAnsi" w:hAnsiTheme="majorHAnsi"/>
          <w:sz w:val="20"/>
          <w:szCs w:val="20"/>
        </w:rPr>
        <w:t xml:space="preserve"> is the gr</w:t>
      </w:r>
      <w:r w:rsidR="009A21FD">
        <w:rPr>
          <w:rFonts w:asciiTheme="majorHAnsi" w:hAnsiTheme="majorHAnsi"/>
          <w:sz w:val="20"/>
          <w:szCs w:val="20"/>
        </w:rPr>
        <w:t>e</w:t>
      </w:r>
      <w:r w:rsidRPr="00332CE8">
        <w:rPr>
          <w:rFonts w:asciiTheme="majorHAnsi" w:hAnsiTheme="majorHAnsi"/>
          <w:sz w:val="20"/>
          <w:szCs w:val="20"/>
        </w:rPr>
        <w:t xml:space="preserve">y value of the histogram equalization results, </w:t>
      </w:r>
      <w:r w:rsidRPr="00C93E2B">
        <w:rPr>
          <w:rFonts w:asciiTheme="majorHAnsi" w:hAnsiTheme="majorHAnsi"/>
          <w:i/>
          <w:iCs/>
          <w:sz w:val="20"/>
          <w:szCs w:val="20"/>
        </w:rPr>
        <w:t>C</w:t>
      </w:r>
      <w:r w:rsidRPr="00C93E2B">
        <w:rPr>
          <w:rFonts w:asciiTheme="majorHAnsi" w:hAnsiTheme="majorHAnsi"/>
          <w:i/>
          <w:iCs/>
          <w:sz w:val="20"/>
          <w:szCs w:val="20"/>
          <w:vertAlign w:val="subscript"/>
        </w:rPr>
        <w:t>w</w:t>
      </w:r>
      <w:r>
        <w:rPr>
          <w:rFonts w:asciiTheme="majorHAnsi" w:hAnsiTheme="majorHAnsi"/>
          <w:sz w:val="20"/>
          <w:szCs w:val="20"/>
        </w:rPr>
        <w:t xml:space="preserve"> </w:t>
      </w:r>
      <w:r w:rsidRPr="00332CE8">
        <w:rPr>
          <w:rFonts w:asciiTheme="majorHAnsi" w:hAnsiTheme="majorHAnsi"/>
          <w:sz w:val="20"/>
          <w:szCs w:val="20"/>
        </w:rPr>
        <w:t xml:space="preserve">is the cumulative histogram of </w:t>
      </w:r>
      <w:r w:rsidR="00754583" w:rsidRPr="00C93E2B">
        <w:rPr>
          <w:rFonts w:asciiTheme="majorHAnsi" w:hAnsiTheme="majorHAnsi"/>
          <w:i/>
          <w:iCs/>
          <w:sz w:val="20"/>
          <w:szCs w:val="20"/>
        </w:rPr>
        <w:t>w</w:t>
      </w:r>
      <w:r w:rsidRPr="00332CE8">
        <w:rPr>
          <w:rFonts w:asciiTheme="majorHAnsi" w:hAnsiTheme="majorHAnsi"/>
          <w:sz w:val="20"/>
          <w:szCs w:val="20"/>
        </w:rPr>
        <w:t xml:space="preserve">, 256 is the upper limit value of the grayscale image (8 bits), </w:t>
      </w:r>
      <w:r w:rsidR="00A17C09" w:rsidRPr="00C93E2B">
        <w:rPr>
          <w:rFonts w:asciiTheme="majorHAnsi" w:hAnsiTheme="majorHAnsi"/>
          <w:i/>
          <w:iCs/>
          <w:sz w:val="20"/>
          <w:szCs w:val="20"/>
        </w:rPr>
        <w:t>n</w:t>
      </w:r>
      <w:r w:rsidR="00A17C09" w:rsidRPr="00C93E2B">
        <w:rPr>
          <w:rFonts w:asciiTheme="majorHAnsi" w:hAnsiTheme="majorHAnsi"/>
          <w:i/>
          <w:iCs/>
          <w:sz w:val="20"/>
          <w:szCs w:val="20"/>
          <w:vertAlign w:val="subscript"/>
        </w:rPr>
        <w:t>x</w:t>
      </w:r>
      <w:r w:rsidRPr="00332CE8">
        <w:rPr>
          <w:rFonts w:asciiTheme="majorHAnsi" w:hAnsiTheme="majorHAnsi"/>
          <w:sz w:val="20"/>
          <w:szCs w:val="20"/>
        </w:rPr>
        <w:t xml:space="preserve"> and </w:t>
      </w:r>
      <w:r w:rsidR="00A17C09" w:rsidRPr="00C93E2B">
        <w:rPr>
          <w:rFonts w:asciiTheme="majorHAnsi" w:hAnsiTheme="majorHAnsi"/>
          <w:i/>
          <w:iCs/>
          <w:sz w:val="20"/>
          <w:szCs w:val="20"/>
        </w:rPr>
        <w:t>n</w:t>
      </w:r>
      <w:r w:rsidR="00A17C09" w:rsidRPr="00C93E2B">
        <w:rPr>
          <w:rFonts w:asciiTheme="majorHAnsi" w:hAnsiTheme="majorHAnsi"/>
          <w:i/>
          <w:iCs/>
          <w:sz w:val="20"/>
          <w:szCs w:val="20"/>
          <w:vertAlign w:val="subscript"/>
        </w:rPr>
        <w:t>y</w:t>
      </w:r>
      <w:r w:rsidRPr="00332CE8">
        <w:rPr>
          <w:rFonts w:asciiTheme="majorHAnsi" w:hAnsiTheme="majorHAnsi"/>
          <w:sz w:val="20"/>
          <w:szCs w:val="20"/>
        </w:rPr>
        <w:t xml:space="preserve"> are the image dimensions consisting of column and row sizes.</w:t>
      </w:r>
    </w:p>
    <w:p w14:paraId="110680E1" w14:textId="77777777" w:rsidR="00A47F2C" w:rsidRDefault="00A47F2C" w:rsidP="000E1FF1">
      <w:pPr>
        <w:jc w:val="both"/>
        <w:rPr>
          <w:rFonts w:asciiTheme="majorHAnsi" w:hAnsiTheme="majorHAnsi"/>
          <w:sz w:val="20"/>
          <w:szCs w:val="20"/>
        </w:rPr>
      </w:pPr>
    </w:p>
    <w:p w14:paraId="418AEC1D" w14:textId="70FC5926" w:rsidR="00A47F2C" w:rsidRPr="00C93E2B" w:rsidRDefault="00A05F37" w:rsidP="000E1FF1">
      <w:pPr>
        <w:jc w:val="both"/>
        <w:rPr>
          <w:rFonts w:asciiTheme="majorHAnsi" w:hAnsiTheme="majorHAnsi"/>
          <w:b/>
          <w:sz w:val="20"/>
          <w:szCs w:val="20"/>
        </w:rPr>
      </w:pPr>
      <w:r w:rsidRPr="00A05F37">
        <w:rPr>
          <w:rFonts w:asciiTheme="majorHAnsi" w:hAnsiTheme="majorHAnsi"/>
          <w:b/>
          <w:sz w:val="20"/>
          <w:szCs w:val="20"/>
        </w:rPr>
        <w:t>Feature Extraction</w:t>
      </w:r>
    </w:p>
    <w:p w14:paraId="0B639D98" w14:textId="6D25A0AC" w:rsidR="0062468E" w:rsidRPr="00C93E2B" w:rsidRDefault="00A05F37" w:rsidP="000E1FF1">
      <w:pPr>
        <w:ind w:firstLine="720"/>
        <w:jc w:val="both"/>
        <w:rPr>
          <w:rFonts w:asciiTheme="majorHAnsi" w:hAnsiTheme="majorHAnsi"/>
          <w:sz w:val="20"/>
          <w:szCs w:val="20"/>
        </w:rPr>
      </w:pPr>
      <w:r w:rsidRPr="00A05F37">
        <w:rPr>
          <w:rFonts w:asciiTheme="majorHAnsi" w:hAnsiTheme="majorHAnsi"/>
          <w:sz w:val="20"/>
          <w:szCs w:val="20"/>
        </w:rPr>
        <w:t xml:space="preserve">Feature extraction is a feature vector </w:t>
      </w:r>
      <w:r w:rsidR="00D2249C">
        <w:rPr>
          <w:rFonts w:asciiTheme="majorHAnsi" w:hAnsiTheme="majorHAnsi"/>
          <w:sz w:val="20"/>
          <w:szCs w:val="20"/>
        </w:rPr>
        <w:t>interpreted as an n-dimensional encode vector aiming to index</w:t>
      </w:r>
      <w:r w:rsidRPr="00A05F37">
        <w:rPr>
          <w:rFonts w:asciiTheme="majorHAnsi" w:hAnsiTheme="majorHAnsi"/>
          <w:sz w:val="20"/>
          <w:szCs w:val="20"/>
        </w:rPr>
        <w:t xml:space="preserve"> </w:t>
      </w:r>
      <w:r w:rsidR="00B128B9">
        <w:rPr>
          <w:rFonts w:asciiTheme="majorHAnsi" w:hAnsiTheme="majorHAnsi"/>
          <w:sz w:val="20"/>
          <w:szCs w:val="20"/>
        </w:rPr>
        <w:t>an image's contents and database parts</w:t>
      </w:r>
      <w:r w:rsidRPr="00A05F37">
        <w:rPr>
          <w:rFonts w:asciiTheme="majorHAnsi" w:hAnsiTheme="majorHAnsi"/>
          <w:sz w:val="20"/>
          <w:szCs w:val="20"/>
        </w:rPr>
        <w:t xml:space="preserve">. </w:t>
      </w:r>
      <w:r w:rsidR="008766C3" w:rsidRPr="008766C3">
        <w:rPr>
          <w:rFonts w:asciiTheme="majorHAnsi" w:hAnsiTheme="majorHAnsi"/>
          <w:sz w:val="20"/>
          <w:szCs w:val="20"/>
        </w:rPr>
        <w:t>The components of a feature vector are used to compare images by computing image analysis and processing techniques with other images</w:t>
      </w:r>
      <w:r w:rsidRPr="00A05F37">
        <w:rPr>
          <w:rFonts w:asciiTheme="majorHAnsi" w:hAnsiTheme="majorHAnsi"/>
          <w:sz w:val="20"/>
          <w:szCs w:val="20"/>
        </w:rPr>
        <w:t>. The features that have been extracted are then used as parameters or input values to distinguish one object from another at the identification or classification stage</w:t>
      </w:r>
      <w:r w:rsidR="0062468E" w:rsidRPr="00C93E2B">
        <w:rPr>
          <w:rFonts w:asciiTheme="majorHAnsi" w:hAnsiTheme="majorHAnsi"/>
          <w:sz w:val="20"/>
          <w:szCs w:val="20"/>
        </w:rPr>
        <w:t xml:space="preserve"> </w:t>
      </w:r>
      <w:r w:rsidR="0062468E" w:rsidRPr="00C93E2B">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{"citationItems":[{"id":"ITEM-1","itemData":{"abstract":"Penggunaan teknologi yang semakin meningkat membutuhkan suatu keamanan dalam identifikasi individu untuk menghindari hak akses yang dapat diketahui atau diretas oleh orang lain. Salah satu yang bisa dimanfaatkan dalam menjaga keamanan informasi dibutuhkan sebuah ilmu biometrik. Biometrik merupakan karakteristik alami manusia yang terukur dan akurat, salah satunya yaitu telapak tangan yang menjadi objek penelitian ini dikarenakan memiliki karakteristik yang unik tiap individu antara lain permukaan telapak tangan yang luas daripada sidik jari dengan berupa pola garis-garis utama, pola garis kusut/lemah yang bersifat stabil. Biometrik ini dapat digabungkan dengan ekstraksi ciri dengan menggunakan berbagai fitur. Metode ekstraksi ciri yang dapat digunakan yaitu Gray Level Cooccurence Matrix (GLCM) pada proses identifikasi dengan membandingkan ukuran region dan jarak ketetanggaan. Diawali dengan pengambilan citra telapak tangan sejumlah 208 citra dengan 130 sebagai data latih dan 78 sebagai data uji. Pada citra telapak tangan dilakukan tahap pre-processing untuk mengubah warna menjadi grayscale selanjutnya citra dibagi menjadi beberapa ukuran region. Dari masing-masing ukuran region, dilakukan tahap ekstraksi ciri Gray Level Cooccurence Matrix (GLCM) dengan jarak ketetanggaan. Penelitian ini mendapatkan persentasi akurasi terbaik sebesar 87,17% pada ukuran region 7 grids dan jarak ketetanggaan d=7.","author":[{"dropping-particle":"","family":"Situmorang","given":"Grace Theresia","non-dropping-particle":"","parse-names":false,"suffix":""},{"dropping-particle":"","family":"Widodo","given":"Agus Wahyu","non-dropping-particle":"","parse-names":false,"suffix":""},{"dropping-particle":"","family":"Rahman","given":"Muh. Arif","non-dropping-particle":"","parse-names":false,"suffix":""}],"container-title":"Jurnal Pengembangan Teknologi Informasi dan Ilmu Komputer","id":"ITEM-1","issue":"5","issued":{"date-parts":[["2019"]]},"page":"4710-4716","title":"Penerapan Metode Gray Level Co-occurrence Matrix ( GLCM ) untuk ekstraksi ciri pada telapak tangan","type":"article-journal","volume":"3"},"uris":["http://www.mendeley.com/documents/?uuid=fdc78bfe-e795-4360-83e4-c8088f4839c8","http://www.mendeley.com/documents/?uuid=5e79927e-a248-4509-a5a0-32a7a8b3ea9b"]}],"mendeley":{"formattedCitation":"(Situmorang et al., 2019)","plainTextFormattedCitation":"(Situmorang et al., 2019)","previouslyFormattedCitation":"(Situmorang et al., 2019)"},"properties":{"noteIndex":0},"schema":"https://github.com/citation-style-language/schema/raw/master/csl-citation.json"}</w:instrText>
      </w:r>
      <w:r w:rsidR="0062468E" w:rsidRPr="00C93E2B">
        <w:rPr>
          <w:rFonts w:asciiTheme="majorHAnsi" w:hAnsiTheme="majorHAnsi"/>
          <w:sz w:val="20"/>
          <w:szCs w:val="20"/>
        </w:rPr>
        <w:fldChar w:fldCharType="separate"/>
      </w:r>
      <w:r w:rsidR="0062468E" w:rsidRPr="00C93E2B">
        <w:rPr>
          <w:rFonts w:asciiTheme="majorHAnsi" w:hAnsiTheme="majorHAnsi"/>
          <w:noProof/>
          <w:sz w:val="20"/>
          <w:szCs w:val="20"/>
        </w:rPr>
        <w:t>(Situmorang et al., 2019)</w:t>
      </w:r>
      <w:r w:rsidR="0062468E" w:rsidRPr="00C93E2B">
        <w:rPr>
          <w:rFonts w:asciiTheme="majorHAnsi" w:hAnsiTheme="majorHAnsi"/>
          <w:sz w:val="20"/>
          <w:szCs w:val="20"/>
        </w:rPr>
        <w:fldChar w:fldCharType="end"/>
      </w:r>
      <w:r w:rsidR="0062468E" w:rsidRPr="00C93E2B">
        <w:rPr>
          <w:rFonts w:asciiTheme="majorHAnsi" w:hAnsiTheme="majorHAnsi"/>
          <w:sz w:val="20"/>
          <w:szCs w:val="20"/>
        </w:rPr>
        <w:t>.</w:t>
      </w:r>
    </w:p>
    <w:p w14:paraId="17E4CCC0" w14:textId="77777777" w:rsidR="00A47F2C" w:rsidRDefault="00A47F2C" w:rsidP="000E1FF1">
      <w:pPr>
        <w:jc w:val="both"/>
        <w:rPr>
          <w:rFonts w:asciiTheme="majorHAnsi" w:hAnsiTheme="majorHAnsi"/>
          <w:color w:val="C0504D" w:themeColor="accent2"/>
          <w:sz w:val="20"/>
          <w:szCs w:val="20"/>
        </w:rPr>
      </w:pPr>
    </w:p>
    <w:p w14:paraId="3F8F8E1C" w14:textId="77777777" w:rsidR="00A47F2C" w:rsidRPr="00C93E2B" w:rsidRDefault="00A47F2C" w:rsidP="000E1FF1">
      <w:pPr>
        <w:jc w:val="both"/>
        <w:rPr>
          <w:rFonts w:asciiTheme="majorHAnsi" w:hAnsiTheme="majorHAnsi"/>
          <w:b/>
          <w:sz w:val="20"/>
          <w:szCs w:val="20"/>
        </w:rPr>
      </w:pPr>
      <w:r w:rsidRPr="00C93E2B">
        <w:rPr>
          <w:rFonts w:asciiTheme="majorHAnsi" w:hAnsiTheme="majorHAnsi"/>
          <w:b/>
          <w:sz w:val="20"/>
          <w:szCs w:val="20"/>
        </w:rPr>
        <w:t>Haar Wavelet</w:t>
      </w:r>
    </w:p>
    <w:p w14:paraId="014B9008" w14:textId="1F1CE436" w:rsidR="00A47F2C" w:rsidRDefault="00A05F37" w:rsidP="000E1FF1">
      <w:pPr>
        <w:ind w:firstLine="720"/>
        <w:jc w:val="both"/>
        <w:rPr>
          <w:rFonts w:asciiTheme="majorHAnsi" w:hAnsiTheme="majorHAnsi"/>
          <w:sz w:val="20"/>
          <w:szCs w:val="20"/>
        </w:rPr>
      </w:pPr>
      <w:r w:rsidRPr="00A05F37">
        <w:rPr>
          <w:rFonts w:asciiTheme="majorHAnsi" w:hAnsiTheme="majorHAnsi"/>
          <w:sz w:val="20"/>
          <w:szCs w:val="20"/>
        </w:rPr>
        <w:t xml:space="preserve">Haar Wavelet is a signal transformation method </w:t>
      </w:r>
      <w:r w:rsidR="00D2249C">
        <w:rPr>
          <w:rFonts w:asciiTheme="majorHAnsi" w:hAnsiTheme="majorHAnsi"/>
          <w:sz w:val="20"/>
          <w:szCs w:val="20"/>
        </w:rPr>
        <w:t>with</w:t>
      </w:r>
      <w:r w:rsidRPr="00A05F37">
        <w:rPr>
          <w:rFonts w:asciiTheme="majorHAnsi" w:hAnsiTheme="majorHAnsi"/>
          <w:sz w:val="20"/>
          <w:szCs w:val="20"/>
        </w:rPr>
        <w:t xml:space="preserve"> the easiest and simplest kernel to compute compared to other Wavelet transformations</w:t>
      </w:r>
      <w:r w:rsidR="00833E69" w:rsidRPr="00C93E2B">
        <w:rPr>
          <w:rFonts w:asciiTheme="majorHAnsi" w:hAnsiTheme="majorHAnsi"/>
          <w:sz w:val="20"/>
          <w:szCs w:val="20"/>
        </w:rPr>
        <w:t xml:space="preserve"> </w:t>
      </w:r>
      <w:r w:rsidR="00833E69" w:rsidRPr="00C93E2B">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{"citationItems":[{"id":"ITEM-1","itemData":{"author":[{"dropping-particle":"","family":"Ginanjar","given":"Asep Rahmat","non-dropping-particle":"","parse-names":false,"suffix":""},{"dropping-particle":"","family":"Feta","given":"Neneng Rachmalia","non-dropping-particle":"","parse-names":false,"suffix":""}],"container-title":"BRITech","id":"ITEM-1","issue":"1","issued":{"date-parts":[["2019"]]},"page":"24-32","title":"Identifikasi Citra Wajah Menggunakan Probabilistic Neural Network dengan Ekstraksi Ciri Berbasis Wavelet","type":"article-journal","volume":"1"},"uris":["http://www.mendeley.com/documents/?uuid=c2e695bb-0c83-4985-8702-0de0464ba53d","http://www.mendeley.com/documents/?uuid=b90691f3-d1b9-45b1-b0f4-6a6e3584698c"]}],"mendeley":{"formattedCitation":"(Ginanjar &amp; Feta, 2019)","plainTextFormattedCitation":"(Ginanjar &amp; Feta, 2019)","previouslyFormattedCitation":"(Ginanjar &amp; Feta, 2019)"},"properties":{"noteIndex":0},"schema":"https://github.com/citation-style-language/schema/raw/master/csl-citation.json"}</w:instrText>
      </w:r>
      <w:r w:rsidR="00833E69" w:rsidRPr="00C93E2B">
        <w:rPr>
          <w:rFonts w:asciiTheme="majorHAnsi" w:hAnsiTheme="majorHAnsi"/>
          <w:sz w:val="20"/>
          <w:szCs w:val="20"/>
        </w:rPr>
        <w:fldChar w:fldCharType="separate"/>
      </w:r>
      <w:r w:rsidR="00833E69" w:rsidRPr="00C93E2B">
        <w:rPr>
          <w:rFonts w:asciiTheme="majorHAnsi" w:hAnsiTheme="majorHAnsi"/>
          <w:noProof/>
          <w:sz w:val="20"/>
          <w:szCs w:val="20"/>
        </w:rPr>
        <w:t>(Ginanjar &amp; Feta, 2019)</w:t>
      </w:r>
      <w:r w:rsidR="00833E69" w:rsidRPr="00C93E2B">
        <w:rPr>
          <w:rFonts w:asciiTheme="majorHAnsi" w:hAnsiTheme="majorHAnsi"/>
          <w:sz w:val="20"/>
          <w:szCs w:val="20"/>
        </w:rPr>
        <w:fldChar w:fldCharType="end"/>
      </w:r>
      <w:r w:rsidR="00AF5E8F" w:rsidRPr="00C93E2B">
        <w:rPr>
          <w:rFonts w:asciiTheme="majorHAnsi" w:hAnsiTheme="majorHAnsi"/>
          <w:sz w:val="20"/>
          <w:szCs w:val="20"/>
        </w:rPr>
        <w:t xml:space="preserve">. </w:t>
      </w:r>
      <w:r w:rsidRPr="00A05F37">
        <w:rPr>
          <w:rFonts w:asciiTheme="majorHAnsi" w:hAnsiTheme="majorHAnsi"/>
          <w:sz w:val="20"/>
          <w:szCs w:val="20"/>
        </w:rPr>
        <w:t xml:space="preserve">Image feature extraction or image feature capture with Haar Wavelet </w:t>
      </w:r>
      <w:r w:rsidR="00D2249C">
        <w:rPr>
          <w:rFonts w:asciiTheme="majorHAnsi" w:hAnsiTheme="majorHAnsi"/>
          <w:sz w:val="20"/>
          <w:szCs w:val="20"/>
        </w:rPr>
        <w:t>can</w:t>
      </w:r>
      <w:r w:rsidRPr="00A05F37">
        <w:rPr>
          <w:rFonts w:asciiTheme="majorHAnsi" w:hAnsiTheme="majorHAnsi"/>
          <w:sz w:val="20"/>
          <w:szCs w:val="20"/>
        </w:rPr>
        <w:t xml:space="preserve"> accurately describe texture and shape features. Haar Wavelet divides the image into four subsections</w:t>
      </w:r>
      <w:r w:rsidR="00D2249C">
        <w:rPr>
          <w:rFonts w:asciiTheme="majorHAnsi" w:hAnsiTheme="majorHAnsi"/>
          <w:sz w:val="20"/>
          <w:szCs w:val="20"/>
        </w:rPr>
        <w:t>,</w:t>
      </w:r>
      <w:r w:rsidRPr="00A05F37">
        <w:rPr>
          <w:rFonts w:asciiTheme="majorHAnsi" w:hAnsiTheme="majorHAnsi"/>
          <w:sz w:val="20"/>
          <w:szCs w:val="20"/>
        </w:rPr>
        <w:t xml:space="preserve"> including LL, LH, HL, and HH</w:t>
      </w:r>
      <w:r w:rsidR="00D2249C">
        <w:rPr>
          <w:rFonts w:asciiTheme="majorHAnsi" w:hAnsiTheme="majorHAnsi"/>
          <w:sz w:val="20"/>
          <w:szCs w:val="20"/>
        </w:rPr>
        <w:t xml:space="preserve">, </w:t>
      </w:r>
      <w:r w:rsidR="00D2249C" w:rsidRPr="00D2249C">
        <w:rPr>
          <w:rFonts w:asciiTheme="majorHAnsi" w:hAnsiTheme="majorHAnsi"/>
          <w:sz w:val="20"/>
          <w:szCs w:val="20"/>
        </w:rPr>
        <w:t xml:space="preserve">through </w:t>
      </w:r>
      <w:r w:rsidR="00D2249C">
        <w:rPr>
          <w:rFonts w:asciiTheme="majorHAnsi" w:hAnsiTheme="majorHAnsi"/>
          <w:sz w:val="20"/>
          <w:szCs w:val="20"/>
        </w:rPr>
        <w:t>decomposition</w:t>
      </w:r>
      <w:r w:rsidR="0038011D" w:rsidRPr="00C93E2B">
        <w:rPr>
          <w:rFonts w:asciiTheme="majorHAnsi" w:hAnsiTheme="majorHAnsi"/>
          <w:sz w:val="20"/>
          <w:szCs w:val="20"/>
        </w:rPr>
        <w:t xml:space="preserve"> </w:t>
      </w:r>
      <w:r w:rsidR="00833E69" w:rsidRPr="00C93E2B">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{"citationItems":[{"id":"ITEM-1","itemData":{"ISSN":"09235965","abstract":"In most practical situations, the compression or transmission of images and videos creates distortions that will eventually be perceived by a human observer. Vice versa, image and video restoration techniques, such as inpainting or denoising, aim to enhance the quality of experience of human viewers. Correctly assessing the similarity between an image and an undistorted reference image as subjectively experienced by a human viewer can thus lead to significant improvements in any transmission, compression, or restoration system. This paper introduces the Haar wavelet-based perceptual similarity index (HaarPSI), a novel and computationally inexpensive similarity measure for full reference image quality assessment. The HaarPSI utilizes the coefficients obtained from a Haar wavelet decomposition to assess local similarities between two images, as well as the relative importance of image areas. The consistency of the HaarPSI with the human quality of experience was validated on four large benchmark databases containing thousands of differently distorted images. On these databases, the HaarPSI achieves higher correlations with human opinion scores than state-of-the-art full reference similarity measures like the structural similarity index (SSIM), the feature similarity index (FSIM), and the visual saliency-based index (VSI). Along with the simple computational structure and the short execution time, these experimental results suggest a high applicability of the HaarPSI in real world tasks.","author":[{"dropping-particle":"","family":"Reisenhofer","given":"Rafael","non-dropping-particle":"","parse-names":false,"suffix":""},{"dropping-particle":"","family":"Bosse","given":"Sebastian","non-dropping-particle":"","parse-names":false,"suffix":""},{"dropping-particle":"","family":"Kutyniok","given":"Gitta","non-dropping-particle":"","parse-names":false,"suffix":""},{"dropping-particle":"","family":"Wiegand","given":"Thomas","non-dropping-particle":"","parse-names":false,"suffix":""}],"container-title":"Signal Processing: Image Communication","id":"ITEM-1","issue":"February","issued":{"date-parts":[["2018"]]},"page":"33-43","title":"A Haar wavelet-based perceptual similarity index for image quality assessment","type":"article-journal","volume":"61"},"uris":["http://www.mendeley.com/documents/?uuid=90f3ff64-454c-4d59-8189-8b9b0cbb56e7","http://www.mendeley.com/documents/?uuid=2211c67d-dd5d-4cea-b8e1-1e6a1c86457d"]}],"mendeley":{"formattedCitation":"(Reisenhofer et al., 2018)","plainTextFormattedCitation":"(Reisenhofer et al., 2018)","previouslyFormattedCitation":"(Reisenhofer et al., 2018)"},"properties":{"noteIndex":0},"schema":"https://github.com/citation-style-language/schema/raw/master/csl-citation.json"}</w:instrText>
      </w:r>
      <w:r w:rsidR="00833E69" w:rsidRPr="00C93E2B">
        <w:rPr>
          <w:rFonts w:asciiTheme="majorHAnsi" w:hAnsiTheme="majorHAnsi"/>
          <w:sz w:val="20"/>
          <w:szCs w:val="20"/>
        </w:rPr>
        <w:fldChar w:fldCharType="separate"/>
      </w:r>
      <w:r w:rsidR="00833E69" w:rsidRPr="00C93E2B">
        <w:rPr>
          <w:rFonts w:asciiTheme="majorHAnsi" w:hAnsiTheme="majorHAnsi"/>
          <w:noProof/>
          <w:sz w:val="20"/>
          <w:szCs w:val="20"/>
        </w:rPr>
        <w:t>(Reisenhofer et al., 2018)</w:t>
      </w:r>
      <w:r w:rsidR="00833E69" w:rsidRPr="00C93E2B">
        <w:rPr>
          <w:rFonts w:asciiTheme="majorHAnsi" w:hAnsiTheme="majorHAnsi"/>
          <w:sz w:val="20"/>
          <w:szCs w:val="20"/>
        </w:rPr>
        <w:fldChar w:fldCharType="end"/>
      </w:r>
      <w:r w:rsidR="00AF5E8F" w:rsidRPr="00C93E2B">
        <w:rPr>
          <w:rFonts w:asciiTheme="majorHAnsi" w:hAnsiTheme="majorHAnsi"/>
          <w:sz w:val="20"/>
          <w:szCs w:val="20"/>
        </w:rPr>
        <w:t>.</w:t>
      </w:r>
      <w:r w:rsidR="008F44CC" w:rsidRPr="00C93E2B">
        <w:rPr>
          <w:rFonts w:asciiTheme="majorHAnsi" w:hAnsiTheme="majorHAnsi"/>
          <w:sz w:val="20"/>
          <w:szCs w:val="20"/>
        </w:rPr>
        <w:t xml:space="preserve"> </w:t>
      </w:r>
      <w:r w:rsidRPr="00A05F37">
        <w:rPr>
          <w:rFonts w:asciiTheme="majorHAnsi" w:hAnsiTheme="majorHAnsi"/>
          <w:sz w:val="20"/>
          <w:szCs w:val="20"/>
        </w:rPr>
        <w:t>The LL subsection is an approximate part of the image and functions as a</w:t>
      </w:r>
      <w:r w:rsidR="00D2249C">
        <w:rPr>
          <w:rFonts w:asciiTheme="majorHAnsi" w:hAnsiTheme="majorHAnsi"/>
          <w:sz w:val="20"/>
          <w:szCs w:val="20"/>
        </w:rPr>
        <w:t>n</w:t>
      </w:r>
      <w:r w:rsidRPr="00A05F37">
        <w:rPr>
          <w:rFonts w:asciiTheme="majorHAnsi" w:hAnsiTheme="majorHAnsi"/>
          <w:sz w:val="20"/>
          <w:szCs w:val="20"/>
        </w:rPr>
        <w:t xml:space="preserve"> identifying image, while the other subsections are the detailed part of the image itself.</w:t>
      </w:r>
      <w:r w:rsidR="00D2249C">
        <w:rPr>
          <w:rFonts w:asciiTheme="majorHAnsi" w:hAnsiTheme="majorHAnsi"/>
          <w:sz w:val="20"/>
          <w:szCs w:val="20"/>
        </w:rPr>
        <w:t xml:space="preserve"> </w:t>
      </w:r>
      <w:r w:rsidRPr="00A05F37">
        <w:rPr>
          <w:rFonts w:asciiTheme="majorHAnsi" w:hAnsiTheme="majorHAnsi"/>
          <w:sz w:val="20"/>
          <w:szCs w:val="20"/>
        </w:rPr>
        <w:t>LL subdivisions can be further divided into</w:t>
      </w:r>
      <w:r w:rsidR="00D2249C">
        <w:rPr>
          <w:rFonts w:asciiTheme="majorHAnsi" w:hAnsiTheme="majorHAnsi"/>
          <w:sz w:val="20"/>
          <w:szCs w:val="20"/>
        </w:rPr>
        <w:t xml:space="preserve"> four</w:t>
      </w:r>
      <w:r w:rsidRPr="00A05F37">
        <w:rPr>
          <w:rFonts w:asciiTheme="majorHAnsi" w:hAnsiTheme="majorHAnsi"/>
          <w:sz w:val="20"/>
          <w:szCs w:val="20"/>
        </w:rPr>
        <w:t xml:space="preserve"> new subsections through the decomposition process, and so on. The number of decomposition iterations is expressed as the wavelet level. In this study</w:t>
      </w:r>
      <w:r w:rsidR="00D2249C">
        <w:rPr>
          <w:rFonts w:asciiTheme="majorHAnsi" w:hAnsiTheme="majorHAnsi"/>
          <w:sz w:val="20"/>
          <w:szCs w:val="20"/>
        </w:rPr>
        <w:t>,</w:t>
      </w:r>
      <w:r w:rsidRPr="00A05F37">
        <w:rPr>
          <w:rFonts w:asciiTheme="majorHAnsi" w:hAnsiTheme="majorHAnsi"/>
          <w:sz w:val="20"/>
          <w:szCs w:val="20"/>
        </w:rPr>
        <w:t xml:space="preserve"> </w:t>
      </w:r>
      <w:r w:rsidR="00D2249C">
        <w:rPr>
          <w:rFonts w:asciiTheme="majorHAnsi" w:hAnsiTheme="majorHAnsi"/>
          <w:sz w:val="20"/>
          <w:szCs w:val="20"/>
        </w:rPr>
        <w:t>they use</w:t>
      </w:r>
      <w:r w:rsidRPr="00A05F37">
        <w:rPr>
          <w:rFonts w:asciiTheme="majorHAnsi" w:hAnsiTheme="majorHAnsi"/>
          <w:sz w:val="20"/>
          <w:szCs w:val="20"/>
        </w:rPr>
        <w:t xml:space="preserve"> levels of Haar Wavelet decomposition from levels 2, 3, 4, 5</w:t>
      </w:r>
      <w:r w:rsidR="00D2249C">
        <w:rPr>
          <w:rFonts w:asciiTheme="majorHAnsi" w:hAnsiTheme="majorHAnsi"/>
          <w:sz w:val="20"/>
          <w:szCs w:val="20"/>
        </w:rPr>
        <w:t>,</w:t>
      </w:r>
      <w:r w:rsidRPr="00A05F37">
        <w:rPr>
          <w:rFonts w:asciiTheme="majorHAnsi" w:hAnsiTheme="majorHAnsi"/>
          <w:sz w:val="20"/>
          <w:szCs w:val="20"/>
        </w:rPr>
        <w:t xml:space="preserve"> and up to level 6. An example of a subsection of the results of the Haar Wavelet decomposition is shown in</w:t>
      </w:r>
      <w:r w:rsidR="00DE3579" w:rsidRPr="00C93E2B">
        <w:rPr>
          <w:rFonts w:asciiTheme="majorHAnsi" w:hAnsiTheme="majorHAnsi"/>
          <w:sz w:val="20"/>
          <w:szCs w:val="20"/>
        </w:rPr>
        <w:t xml:space="preserve"> </w:t>
      </w:r>
      <w:r w:rsidR="00EC60B5" w:rsidRPr="00466E66">
        <w:rPr>
          <w:rFonts w:asciiTheme="majorHAnsi" w:hAnsiTheme="majorHAnsi"/>
          <w:sz w:val="20"/>
          <w:szCs w:val="20"/>
        </w:rPr>
        <w:fldChar w:fldCharType="begin"/>
      </w:r>
      <w:r w:rsidR="00EC60B5" w:rsidRPr="00466E66">
        <w:rPr>
          <w:rFonts w:asciiTheme="majorHAnsi" w:hAnsiTheme="majorHAnsi"/>
          <w:sz w:val="20"/>
          <w:szCs w:val="20"/>
        </w:rPr>
        <w:instrText xml:space="preserve"> REF _Ref136597548 \h </w:instrText>
      </w:r>
      <w:r w:rsidR="00466E66" w:rsidRPr="00466E66">
        <w:rPr>
          <w:rFonts w:asciiTheme="majorHAnsi" w:hAnsiTheme="majorHAnsi"/>
          <w:sz w:val="20"/>
          <w:szCs w:val="20"/>
        </w:rPr>
        <w:instrText xml:space="preserve"> \* MERGEFORMAT </w:instrText>
      </w:r>
      <w:r w:rsidR="00EC60B5" w:rsidRPr="00466E66">
        <w:rPr>
          <w:rFonts w:asciiTheme="majorHAnsi" w:hAnsiTheme="majorHAnsi"/>
          <w:sz w:val="20"/>
          <w:szCs w:val="20"/>
        </w:rPr>
      </w:r>
      <w:r w:rsidR="00EC60B5" w:rsidRPr="00466E66">
        <w:rPr>
          <w:rFonts w:asciiTheme="majorHAnsi" w:hAnsiTheme="majorHAnsi"/>
          <w:sz w:val="20"/>
          <w:szCs w:val="20"/>
        </w:rPr>
        <w:fldChar w:fldCharType="separate"/>
      </w:r>
      <w:r w:rsidR="000D7E36" w:rsidRPr="005A31E4">
        <w:rPr>
          <w:rFonts w:asciiTheme="majorHAnsi" w:hAnsiTheme="majorHAnsi"/>
          <w:sz w:val="20"/>
          <w:szCs w:val="20"/>
        </w:rPr>
        <w:t xml:space="preserve">Figure </w:t>
      </w:r>
      <w:r w:rsidR="000D7E36" w:rsidRPr="000D7E36">
        <w:rPr>
          <w:rFonts w:asciiTheme="majorHAnsi" w:hAnsiTheme="majorHAnsi"/>
          <w:noProof/>
          <w:sz w:val="20"/>
          <w:szCs w:val="20"/>
        </w:rPr>
        <w:t>1</w:t>
      </w:r>
      <w:r w:rsidR="00EC60B5" w:rsidRPr="00466E66">
        <w:rPr>
          <w:rFonts w:asciiTheme="majorHAnsi" w:hAnsiTheme="majorHAnsi"/>
          <w:sz w:val="20"/>
          <w:szCs w:val="20"/>
        </w:rPr>
        <w:fldChar w:fldCharType="end"/>
      </w:r>
      <w:r w:rsidR="00AC5FC5" w:rsidRPr="00466E66">
        <w:rPr>
          <w:rFonts w:asciiTheme="majorHAnsi" w:hAnsiTheme="majorHAnsi"/>
          <w:sz w:val="20"/>
          <w:szCs w:val="20"/>
        </w:rPr>
        <w:t>.</w:t>
      </w:r>
    </w:p>
    <w:p w14:paraId="551E25B7" w14:textId="77777777" w:rsidR="005A31E4" w:rsidRPr="00C93E2B" w:rsidRDefault="005A31E4" w:rsidP="000E1FF1">
      <w:pPr>
        <w:ind w:firstLine="720"/>
        <w:jc w:val="both"/>
        <w:rPr>
          <w:rFonts w:asciiTheme="majorHAnsi" w:hAnsiTheme="majorHAnsi"/>
          <w:sz w:val="20"/>
          <w:szCs w:val="20"/>
        </w:rPr>
      </w:pPr>
    </w:p>
    <w:p w14:paraId="5567FF16" w14:textId="77777777" w:rsidR="005A31E4" w:rsidRDefault="00AF5E8F" w:rsidP="000E1FF1">
      <w:pPr>
        <w:keepNext/>
        <w:jc w:val="both"/>
      </w:pPr>
      <w:r w:rsidRPr="00C93E2B">
        <w:rPr>
          <w:noProof/>
        </w:rPr>
        <w:drawing>
          <wp:inline distT="0" distB="0" distL="0" distR="0" wp14:anchorId="12FB92BC" wp14:editId="5693BED8">
            <wp:extent cx="2771775" cy="89789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71775" cy="897890"/>
                    </a:xfrm>
                    <a:prstGeom prst="rect">
                      <a:avLst/>
                    </a:prstGeom>
                  </pic:spPr>
                </pic:pic>
              </a:graphicData>
            </a:graphic>
          </wp:inline>
        </w:drawing>
      </w:r>
    </w:p>
    <w:p w14:paraId="04C7CC7A" w14:textId="082B5768" w:rsidR="005A31E4" w:rsidRPr="005A31E4" w:rsidRDefault="005A31E4" w:rsidP="000E1FF1">
      <w:pPr>
        <w:tabs>
          <w:tab w:val="left" w:pos="567"/>
          <w:tab w:val="left" w:pos="2127"/>
          <w:tab w:val="left" w:pos="3544"/>
        </w:tabs>
        <w:jc w:val="both"/>
        <w:rPr>
          <w:rFonts w:asciiTheme="majorHAnsi" w:hAnsiTheme="majorHAnsi"/>
          <w:sz w:val="20"/>
          <w:szCs w:val="20"/>
        </w:rPr>
      </w:pPr>
      <w:r>
        <w:rPr>
          <w:rFonts w:asciiTheme="majorHAnsi" w:hAnsiTheme="majorHAnsi"/>
          <w:sz w:val="20"/>
          <w:szCs w:val="20"/>
        </w:rPr>
        <w:tab/>
        <w:t xml:space="preserve">(a) </w:t>
      </w:r>
      <w:r>
        <w:rPr>
          <w:rFonts w:asciiTheme="majorHAnsi" w:hAnsiTheme="majorHAnsi"/>
          <w:sz w:val="20"/>
          <w:szCs w:val="20"/>
        </w:rPr>
        <w:tab/>
      </w:r>
      <w:r w:rsidRPr="005A31E4">
        <w:rPr>
          <w:rFonts w:asciiTheme="majorHAnsi" w:hAnsiTheme="majorHAnsi"/>
          <w:sz w:val="20"/>
          <w:szCs w:val="20"/>
        </w:rPr>
        <w:t xml:space="preserve">(b) </w:t>
      </w:r>
      <w:r>
        <w:rPr>
          <w:rFonts w:asciiTheme="majorHAnsi" w:hAnsiTheme="majorHAnsi"/>
          <w:sz w:val="20"/>
          <w:szCs w:val="20"/>
        </w:rPr>
        <w:tab/>
      </w:r>
      <w:r w:rsidRPr="005A31E4">
        <w:rPr>
          <w:rFonts w:asciiTheme="majorHAnsi" w:hAnsiTheme="majorHAnsi"/>
          <w:sz w:val="20"/>
          <w:szCs w:val="20"/>
        </w:rPr>
        <w:t>(c)</w:t>
      </w:r>
    </w:p>
    <w:p w14:paraId="39EB3EF8" w14:textId="0529710F" w:rsidR="005A31E4" w:rsidRDefault="005A31E4" w:rsidP="000E1FF1">
      <w:pPr>
        <w:pStyle w:val="Caption"/>
        <w:spacing w:after="0"/>
        <w:jc w:val="center"/>
        <w:rPr>
          <w:rFonts w:asciiTheme="majorHAnsi" w:hAnsiTheme="majorHAnsi"/>
          <w:i w:val="0"/>
          <w:iCs w:val="0"/>
          <w:color w:val="auto"/>
          <w:sz w:val="20"/>
          <w:szCs w:val="20"/>
        </w:rPr>
      </w:pPr>
      <w:bookmarkStart w:id="0" w:name="_Ref136597548"/>
      <w:r w:rsidRPr="005A31E4">
        <w:rPr>
          <w:rFonts w:asciiTheme="majorHAnsi" w:hAnsiTheme="majorHAnsi"/>
          <w:i w:val="0"/>
          <w:iCs w:val="0"/>
          <w:color w:val="auto"/>
          <w:sz w:val="20"/>
          <w:szCs w:val="20"/>
        </w:rPr>
        <w:t xml:space="preserve">Figure </w:t>
      </w:r>
      <w:r w:rsidRPr="005A31E4">
        <w:rPr>
          <w:rFonts w:asciiTheme="majorHAnsi" w:hAnsiTheme="majorHAnsi"/>
          <w:i w:val="0"/>
          <w:iCs w:val="0"/>
          <w:color w:val="auto"/>
          <w:sz w:val="20"/>
          <w:szCs w:val="20"/>
        </w:rPr>
        <w:fldChar w:fldCharType="begin"/>
      </w:r>
      <w:r w:rsidRPr="005A31E4">
        <w:rPr>
          <w:rFonts w:asciiTheme="majorHAnsi" w:hAnsiTheme="majorHAnsi"/>
          <w:i w:val="0"/>
          <w:iCs w:val="0"/>
          <w:color w:val="auto"/>
          <w:sz w:val="20"/>
          <w:szCs w:val="20"/>
        </w:rPr>
        <w:instrText xml:space="preserve"> SEQ Figure \* ARABIC </w:instrText>
      </w:r>
      <w:r w:rsidRPr="005A31E4">
        <w:rPr>
          <w:rFonts w:asciiTheme="majorHAnsi" w:hAnsiTheme="majorHAnsi"/>
          <w:i w:val="0"/>
          <w:iCs w:val="0"/>
          <w:color w:val="auto"/>
          <w:sz w:val="20"/>
          <w:szCs w:val="20"/>
        </w:rPr>
        <w:fldChar w:fldCharType="separate"/>
      </w:r>
      <w:r w:rsidR="000D7E36">
        <w:rPr>
          <w:rFonts w:asciiTheme="majorHAnsi" w:hAnsiTheme="majorHAnsi"/>
          <w:i w:val="0"/>
          <w:iCs w:val="0"/>
          <w:noProof/>
          <w:color w:val="auto"/>
          <w:sz w:val="20"/>
          <w:szCs w:val="20"/>
        </w:rPr>
        <w:t>1</w:t>
      </w:r>
      <w:r w:rsidRPr="005A31E4">
        <w:rPr>
          <w:rFonts w:asciiTheme="majorHAnsi" w:hAnsiTheme="majorHAnsi"/>
          <w:i w:val="0"/>
          <w:iCs w:val="0"/>
          <w:color w:val="auto"/>
          <w:sz w:val="20"/>
          <w:szCs w:val="20"/>
        </w:rPr>
        <w:fldChar w:fldCharType="end"/>
      </w:r>
      <w:bookmarkEnd w:id="0"/>
      <w:r>
        <w:rPr>
          <w:rFonts w:asciiTheme="majorHAnsi" w:hAnsiTheme="majorHAnsi"/>
          <w:i w:val="0"/>
          <w:iCs w:val="0"/>
          <w:color w:val="auto"/>
          <w:sz w:val="20"/>
          <w:szCs w:val="20"/>
        </w:rPr>
        <w:t xml:space="preserve">. </w:t>
      </w:r>
      <w:r w:rsidR="00FA3D69" w:rsidRPr="00FA3D69">
        <w:rPr>
          <w:rFonts w:asciiTheme="majorHAnsi" w:hAnsiTheme="majorHAnsi"/>
          <w:i w:val="0"/>
          <w:iCs w:val="0"/>
          <w:color w:val="auto"/>
          <w:sz w:val="20"/>
          <w:szCs w:val="20"/>
        </w:rPr>
        <w:t>Subdivision of Haar Wavelet decomposition results (a) Level 1 decomposition (b) Level 2 decomposition (c) Level 3 decomposition</w:t>
      </w:r>
    </w:p>
    <w:p w14:paraId="02AA54FA" w14:textId="77777777" w:rsidR="000E1FF1" w:rsidRPr="000E1FF1" w:rsidRDefault="000E1FF1" w:rsidP="000E1FF1"/>
    <w:p w14:paraId="3E0CB279" w14:textId="77777777" w:rsidR="00671C39" w:rsidRPr="00FC0345" w:rsidRDefault="00671C39" w:rsidP="000E1FF1">
      <w:pPr>
        <w:jc w:val="both"/>
        <w:rPr>
          <w:rFonts w:asciiTheme="majorHAnsi" w:hAnsiTheme="majorHAnsi"/>
          <w:b/>
          <w:sz w:val="20"/>
          <w:szCs w:val="20"/>
        </w:rPr>
      </w:pPr>
      <w:r w:rsidRPr="00FC0345">
        <w:rPr>
          <w:rFonts w:asciiTheme="majorHAnsi" w:hAnsiTheme="majorHAnsi"/>
          <w:b/>
          <w:sz w:val="20"/>
          <w:szCs w:val="20"/>
        </w:rPr>
        <w:t>Classification</w:t>
      </w:r>
    </w:p>
    <w:p w14:paraId="08279876" w14:textId="4E58D1E8" w:rsidR="004F0094" w:rsidRPr="00FC0345" w:rsidRDefault="00CE2B2E" w:rsidP="000E1FF1">
      <w:pPr>
        <w:ind w:firstLine="720"/>
        <w:jc w:val="both"/>
        <w:rPr>
          <w:rFonts w:asciiTheme="majorHAnsi" w:hAnsiTheme="majorHAnsi"/>
          <w:sz w:val="20"/>
          <w:szCs w:val="20"/>
        </w:rPr>
      </w:pPr>
      <w:r w:rsidRPr="00CE2B2E">
        <w:rPr>
          <w:rFonts w:asciiTheme="majorHAnsi" w:hAnsiTheme="majorHAnsi"/>
          <w:sz w:val="20"/>
          <w:szCs w:val="20"/>
        </w:rPr>
        <w:t>Classification is a data processing technique that determines data into predetermined groups or classes</w:t>
      </w:r>
      <w:r w:rsidR="00781111" w:rsidRPr="00FC0345">
        <w:rPr>
          <w:rFonts w:asciiTheme="majorHAnsi" w:hAnsiTheme="majorHAnsi"/>
          <w:sz w:val="20"/>
          <w:szCs w:val="20"/>
        </w:rPr>
        <w:t xml:space="preserve"> </w:t>
      </w:r>
      <w:r w:rsidR="00781111" w:rsidRPr="00FC0345">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{"citationItems":[{"id":"ITEM-1","itemData":{"ISSN":"2715-5536","abstract":"Pada hasil akhir klasemen liga inggris setiap musim dapat dianalisis berdasarkan atribut-atribut dari tabel klasemen. Dengan sekumpulan data hasil klasemen setiap akhir musim dapat diklasifikasikan seberapa besar sebuah club tersebut mampu menjadi juara berdasarkan atribut yang paling dominan. Penelitian ini menerapkan metode klasifikasi decision treedengan algortima C4.5menggunakan software RapidMiner 8.1. Club yang akan diuji adalah Manchester United. Data set yang digunakan adalah data club dari tahun 1992 hingga tahun 2016, jumlah goal yang diciptakan setiapmusimnya, jumlah kemasukan goal tiap musimnya, jumlah pointsdiakhir musim dan status juara atau tidak di akhir musim. Hasil penelitian dengan algoritma C4.5ini menunjukan bahwa club tersebut akan mampu menjadi juara di akhir musim jika mampu menciptakanjumlah goal diatas 65 dan pointyang diperoleh diatas 89 point di setiap akhir musim. Jika jumlah perolehan pointsclub tersebut diakhir musim dibawah 65 points, maka club tersebut dipastikan tidak pernah juara diakhir musim.","author":[{"dropping-particle":"","family":"Bahri","given":"Syaiful","non-dropping-particle":"","parse-names":false,"suffix":""},{"dropping-particle":"","family":"Lubis","given":"Akhyar","non-dropping-particle":"","parse-names":false,"suffix":""}],"container-title":"Jurnal Sintaksis","id":"ITEM-1","issue":"1","issued":{"date-parts":[["2020"]]},"page":"63-70","title":"Metode Klasifikasi Decision Tree Untuk Memprediksi Juara English Premier League","type":"article-journal","volume":"2"},"uris":["http://www.mendeley.com/documents/?uuid=433f06b9-bc8b-471f-a024-24177b01a831"]}],"mendeley":{"formattedCitation":"(Bahri &amp; Lubis, 2020)","plainTextFormattedCitation":"(Bahri &amp; Lubis, 2020)","previouslyFormattedCitation":"(Bahri &amp; Lubis, 2020)"},"properties":{"noteIndex":0},"schema":"https://github.com/citation-style-language/schema/raw/master/csl-citation.json"}</w:instrText>
      </w:r>
      <w:r w:rsidR="00781111" w:rsidRPr="00FC0345">
        <w:rPr>
          <w:rFonts w:asciiTheme="majorHAnsi" w:hAnsiTheme="majorHAnsi"/>
          <w:sz w:val="20"/>
          <w:szCs w:val="20"/>
        </w:rPr>
        <w:fldChar w:fldCharType="separate"/>
      </w:r>
      <w:r w:rsidR="00781111" w:rsidRPr="00FC0345">
        <w:rPr>
          <w:rFonts w:asciiTheme="majorHAnsi" w:hAnsiTheme="majorHAnsi"/>
          <w:noProof/>
          <w:sz w:val="20"/>
          <w:szCs w:val="20"/>
        </w:rPr>
        <w:t>(Bahri &amp; Lubis, 2020)</w:t>
      </w:r>
      <w:r w:rsidR="00781111" w:rsidRPr="00FC0345">
        <w:rPr>
          <w:rFonts w:asciiTheme="majorHAnsi" w:hAnsiTheme="majorHAnsi"/>
          <w:sz w:val="20"/>
          <w:szCs w:val="20"/>
        </w:rPr>
        <w:fldChar w:fldCharType="end"/>
      </w:r>
      <w:r w:rsidR="00671C39" w:rsidRPr="00FC0345">
        <w:rPr>
          <w:rFonts w:asciiTheme="majorHAnsi" w:hAnsiTheme="majorHAnsi"/>
          <w:sz w:val="20"/>
          <w:szCs w:val="20"/>
        </w:rPr>
        <w:t xml:space="preserve">. </w:t>
      </w:r>
      <w:r w:rsidRPr="00CE2B2E">
        <w:rPr>
          <w:rFonts w:asciiTheme="majorHAnsi" w:hAnsiTheme="majorHAnsi"/>
          <w:sz w:val="20"/>
          <w:szCs w:val="20"/>
        </w:rPr>
        <w:t xml:space="preserve">This method </w:t>
      </w:r>
      <w:r w:rsidR="00157D2C">
        <w:rPr>
          <w:rFonts w:asciiTheme="majorHAnsi" w:hAnsiTheme="majorHAnsi"/>
          <w:sz w:val="20"/>
          <w:szCs w:val="20"/>
        </w:rPr>
        <w:t>helps create</w:t>
      </w:r>
      <w:r w:rsidRPr="00CE2B2E">
        <w:rPr>
          <w:rFonts w:asciiTheme="majorHAnsi" w:hAnsiTheme="majorHAnsi"/>
          <w:sz w:val="20"/>
          <w:szCs w:val="20"/>
        </w:rPr>
        <w:t xml:space="preserve"> functions or models that describe the classes in the data used to predict the classes of unlabeled objects</w:t>
      </w:r>
      <w:r>
        <w:rPr>
          <w:rFonts w:asciiTheme="majorHAnsi" w:hAnsiTheme="majorHAnsi"/>
          <w:sz w:val="20"/>
          <w:szCs w:val="20"/>
        </w:rPr>
        <w:t xml:space="preserve"> </w:t>
      </w:r>
      <w:r w:rsidR="00781111" w:rsidRPr="00FC0345">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{"citationItems":[{"id":"ITEM-1","itemData":{"DOI":"10.47024/JS.V9I3.303","ISSN":"2338-1523","abstract":"Dengan meningkatnya jumlah serangan pada jaringan komputer diperlukan suatu sistem keamanan pendeteksi serangan yang dapat mengklasifikasikan serangan dengan cepat, serta dapat mengolah data dalam skala besar. Salah satu metode untuk pengolahan data denganskala besar yaitu dengan data mining. Data mining adalah proses yang menggunakan satu atau lebih teknik Machine Learninguntuk menganalisis dan mengekstrak pengetahuan secara otomatis. Dalam kasus di dunia penelitian, banyak teknik dalam data mining yang dapat digunakan, diantaranya yaitu teknik klasifikasi. Klasifikasi merupakan bentuk dasar dari analisis data. Decision Treemenjadi salah satu teknik yang terkenal dalam data mining dan merupakan salah satu yang populer metodenya dalam proses pengambilan keputusan suatu kasus dimana dari metode tersebut diperoleh kriteria entropi, keuntungan informasi dan rasio keuntungan. Penelitian ini akan membahas klasifikasi data dengan menggunakan algoritma Decision Tree, dimana data tersebut berisi log pada perangkatfirewalldan kontrol lalu lintas internet yang digunakan di Universitas Firat Turkey. Data tersebut berisi 65532 recorddatadengan 12 atribut dan 4 kelas dalam atribut actionkemudian data tersebut dilakukan proses klasifikasi dengan menggunakan algoritma Decision Tree, lalu diolah melalui RapidMinerversi 9.9 serta didapatkan nilai recalltertinggi sebesar 100% dan tingkat akurasi sebesar 99.82% sehingga model klasifikasi dengan menggunakan algoritma Decision Treelebih baik saat diterapkan pada dataset tersebut.","author":[{"dropping-particle":"","family":"Wijaya","given":"Yudhistira Arie","non-dropping-particle":"","parse-names":false,"suffix":""},{"dropping-particle":"","family":"Bahtiar","given":"Agus","non-dropping-particle":"","parse-names":false,"suffix":""},{"dropping-particle":"","family":"Kaslani","given":"","non-dropping-particle":"","parse-names":false,"suffix":""},{"dropping-particle":"","family":"R","given":"Nining","non-dropping-particle":"","parse-names":false,"suffix":""}],"container-title":"Jurnal Sistem Informasi dan Manajemen","id":"ITEM-1","issue":"3","issued":{"date-parts":[["2021"]]},"page":"256-264","title":"Analisa Klasifikasi menggunakan Algoritma Decision Tree pada Data Log Firewall","type":"article-journal","volume":"9"},"uris":["http://www.mendeley.com/documents/?uuid=dbab9f98-d510-45c0-b191-c1c62bc38c22"]}],"mendeley":{"formattedCitation":"(Wijaya et al., 2021)","plainTextFormattedCitation":"(Wijaya et al., 2021)","previouslyFormattedCitation":"(Wijaya et al., 2021)"},"properties":{"noteIndex":0},"schema":"https://github.com/citation-style-language/schema/raw/master/csl-citation.json"}</w:instrText>
      </w:r>
      <w:r w:rsidR="00781111" w:rsidRPr="00FC0345">
        <w:rPr>
          <w:rFonts w:asciiTheme="majorHAnsi" w:hAnsiTheme="majorHAnsi"/>
          <w:sz w:val="20"/>
          <w:szCs w:val="20"/>
        </w:rPr>
        <w:fldChar w:fldCharType="separate"/>
      </w:r>
      <w:r w:rsidR="00781111" w:rsidRPr="00FC0345">
        <w:rPr>
          <w:rFonts w:asciiTheme="majorHAnsi" w:hAnsiTheme="majorHAnsi"/>
          <w:noProof/>
          <w:sz w:val="20"/>
          <w:szCs w:val="20"/>
        </w:rPr>
        <w:t>(Wijaya et al., 2021)</w:t>
      </w:r>
      <w:r w:rsidR="00781111" w:rsidRPr="00FC0345">
        <w:rPr>
          <w:rFonts w:asciiTheme="majorHAnsi" w:hAnsiTheme="majorHAnsi"/>
          <w:sz w:val="20"/>
          <w:szCs w:val="20"/>
        </w:rPr>
        <w:fldChar w:fldCharType="end"/>
      </w:r>
      <w:r w:rsidR="00671C39" w:rsidRPr="00FC0345">
        <w:rPr>
          <w:rFonts w:asciiTheme="majorHAnsi" w:hAnsiTheme="majorHAnsi"/>
          <w:sz w:val="20"/>
          <w:szCs w:val="20"/>
        </w:rPr>
        <w:t xml:space="preserve">. </w:t>
      </w:r>
      <w:r w:rsidR="004D7DEB" w:rsidRPr="004D7DEB">
        <w:rPr>
          <w:rFonts w:asciiTheme="majorHAnsi" w:hAnsiTheme="majorHAnsi"/>
          <w:sz w:val="20"/>
          <w:szCs w:val="20"/>
        </w:rPr>
        <w:t xml:space="preserve">A classification method </w:t>
      </w:r>
      <w:r w:rsidR="00157D2C">
        <w:rPr>
          <w:rFonts w:asciiTheme="majorHAnsi" w:hAnsiTheme="majorHAnsi"/>
          <w:sz w:val="20"/>
          <w:szCs w:val="20"/>
        </w:rPr>
        <w:t>applies</w:t>
      </w:r>
      <w:r w:rsidR="004D7DEB" w:rsidRPr="004D7DEB">
        <w:rPr>
          <w:rFonts w:asciiTheme="majorHAnsi" w:hAnsiTheme="majorHAnsi"/>
          <w:sz w:val="20"/>
          <w:szCs w:val="20"/>
        </w:rPr>
        <w:t xml:space="preserve"> an algorithm to the classification process to form </w:t>
      </w:r>
      <w:r w:rsidR="00157D2C">
        <w:rPr>
          <w:rFonts w:asciiTheme="majorHAnsi" w:hAnsiTheme="majorHAnsi"/>
          <w:sz w:val="20"/>
          <w:szCs w:val="20"/>
        </w:rPr>
        <w:t>data groups</w:t>
      </w:r>
      <w:r w:rsidR="004D7DEB" w:rsidRPr="004D7DEB">
        <w:rPr>
          <w:rFonts w:asciiTheme="majorHAnsi" w:hAnsiTheme="majorHAnsi"/>
          <w:sz w:val="20"/>
          <w:szCs w:val="20"/>
        </w:rPr>
        <w:t>.</w:t>
      </w:r>
      <w:r w:rsidR="00C93E2B" w:rsidRPr="00FC0345">
        <w:rPr>
          <w:rFonts w:asciiTheme="majorHAnsi" w:hAnsiTheme="majorHAnsi"/>
          <w:sz w:val="20"/>
          <w:szCs w:val="20"/>
        </w:rPr>
        <w:t xml:space="preserve"> </w:t>
      </w:r>
    </w:p>
    <w:p w14:paraId="5BC22B32" w14:textId="77777777" w:rsidR="00A36AF4" w:rsidRDefault="00A36AF4" w:rsidP="000E1FF1">
      <w:pPr>
        <w:jc w:val="both"/>
        <w:rPr>
          <w:rFonts w:asciiTheme="majorHAnsi" w:hAnsiTheme="majorHAnsi"/>
          <w:sz w:val="20"/>
          <w:szCs w:val="20"/>
        </w:rPr>
      </w:pPr>
    </w:p>
    <w:p w14:paraId="049BB583" w14:textId="77777777" w:rsidR="00A47F2C" w:rsidRPr="004867B8" w:rsidRDefault="00A47F2C" w:rsidP="000E1FF1">
      <w:pPr>
        <w:jc w:val="both"/>
        <w:rPr>
          <w:rFonts w:asciiTheme="majorHAnsi" w:hAnsiTheme="majorHAnsi"/>
          <w:b/>
          <w:sz w:val="20"/>
          <w:szCs w:val="20"/>
        </w:rPr>
      </w:pPr>
      <w:r w:rsidRPr="004867B8">
        <w:rPr>
          <w:rFonts w:asciiTheme="majorHAnsi" w:hAnsiTheme="majorHAnsi"/>
          <w:b/>
          <w:sz w:val="20"/>
          <w:szCs w:val="20"/>
        </w:rPr>
        <w:t>K-Nearest Neighbors</w:t>
      </w:r>
    </w:p>
    <w:p w14:paraId="6014DE6F" w14:textId="28797450" w:rsidR="00A47F2C" w:rsidRPr="004867B8" w:rsidRDefault="00FA3D69" w:rsidP="000E1FF1">
      <w:pPr>
        <w:ind w:firstLine="720"/>
        <w:jc w:val="both"/>
        <w:rPr>
          <w:rFonts w:asciiTheme="majorHAnsi" w:hAnsiTheme="majorHAnsi"/>
          <w:sz w:val="20"/>
          <w:szCs w:val="20"/>
        </w:rPr>
      </w:pPr>
      <w:r w:rsidRPr="00FA3D69">
        <w:rPr>
          <w:rFonts w:asciiTheme="majorHAnsi" w:hAnsiTheme="majorHAnsi"/>
          <w:sz w:val="20"/>
          <w:szCs w:val="20"/>
        </w:rPr>
        <w:t xml:space="preserve">The K-Nearest Neighbor (KNN) algorithm is an object classification algorithm based on similarities to other nearby objects without </w:t>
      </w:r>
      <w:r w:rsidR="00D2249C">
        <w:rPr>
          <w:rFonts w:asciiTheme="majorHAnsi" w:hAnsiTheme="majorHAnsi"/>
          <w:sz w:val="20"/>
          <w:szCs w:val="20"/>
        </w:rPr>
        <w:t>knowing the data distribution</w:t>
      </w:r>
      <w:r w:rsidR="00A36AF4" w:rsidRPr="004867B8">
        <w:rPr>
          <w:rFonts w:asciiTheme="majorHAnsi" w:hAnsiTheme="majorHAnsi"/>
          <w:sz w:val="20"/>
          <w:szCs w:val="20"/>
        </w:rPr>
        <w:t xml:space="preserve"> </w:t>
      </w:r>
      <w:r w:rsidR="00A36AF4" w:rsidRPr="004867B8">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{"citationItems":[{"id":"ITEM-1","itemData":{"ISSN":"2502-7131","abstract":"Wajah manusia memiliki ciri khusus yang dapat membedakan dengan orang lainnya sehingga pengenalan wajah sangat penting dilakukan untuk mengenali seseorang. Ciri khusus pada wajah ini disebut juga dengan fitur. Pada penelitian ini, untuk mendapatkan fitur dilakukan pengenalan pola citra wajah dengan menggunakan metode isomap. Metode isomap merupakan salah satu metode dari manifold learning yang menghasilkan fitur-fitur dengan cara mereduksi dimensi. Citra wajah yang digunakan dalam penelitian ini terdiri dari 6 orang dengan tiap orang memiliki 4 citra wajah dengan ekspresi yang berbeda-beda. Data citra ini dibagi menjadi dua bagian yaitu data latih dan data uji. Selanjutnya data citra tersebut diubah menjadi vektor. Metode isomap digunakan untuk mentransformasikan vektor tersebut menjadi vektor yang mengandung fitur wajah. Setelah fitur wajah diperoleh, selanjutnya dilakukan pengujian pada data uji dengan menggunakan algoritma K Nearest Neighbor (KNN). Algoritma K Nearest Neighbor digunakan untuk pengklasifikasian dengan cara mencari K data latih yang terdekat dengan data uji. Dari hasil klasifikasi diperoleh bahwa tingkat akurasi sebesar 83,33%.","author":[{"dropping-particle":"","family":"Kosasih","given":"Rifki","non-dropping-particle":"","parse-names":false,"suffix":""}],"container-title":"CESS (Journal of Computer Engineering, System and Science)","id":"ITEM-1","issue":"2","issued":{"date-parts":[["2020"]]},"page":"166","title":"Kombinasi Metode ISOMAP Dan KNN Pada Image Processing Untuk Pengenalan Wajah","type":"article-journal","volume":"5"},"uris":["http://www.mendeley.com/documents/?uuid=ab790261-d33a-4ded-9763-8cd8f7da334c","http://www.mendeley.com/documents/?uuid=d4d78986-c5c9-4644-87e0-c0f09d389c19"]}],"mendeley":{"formattedCitation":"(Kosasih, 2020)","plainTextFormattedCitation":"(Kosasih, 2020)","previouslyFormattedCitation":"(Kosasih, 2020)"},"properties":{"noteIndex":0},"schema":"https://github.com/citation-style-language/schema/raw/master/csl-citation.json"}</w:instrText>
      </w:r>
      <w:r w:rsidR="00A36AF4" w:rsidRPr="004867B8">
        <w:rPr>
          <w:rFonts w:asciiTheme="majorHAnsi" w:hAnsiTheme="majorHAnsi"/>
          <w:sz w:val="20"/>
          <w:szCs w:val="20"/>
        </w:rPr>
        <w:fldChar w:fldCharType="separate"/>
      </w:r>
      <w:r w:rsidR="00A36AF4" w:rsidRPr="004867B8">
        <w:rPr>
          <w:rFonts w:asciiTheme="majorHAnsi" w:hAnsiTheme="majorHAnsi"/>
          <w:noProof/>
          <w:sz w:val="20"/>
          <w:szCs w:val="20"/>
        </w:rPr>
        <w:t>(Kosasih, 2020)</w:t>
      </w:r>
      <w:r w:rsidR="00A36AF4" w:rsidRPr="004867B8">
        <w:rPr>
          <w:rFonts w:asciiTheme="majorHAnsi" w:hAnsiTheme="majorHAnsi"/>
          <w:sz w:val="20"/>
          <w:szCs w:val="20"/>
        </w:rPr>
        <w:fldChar w:fldCharType="end"/>
      </w:r>
      <w:r w:rsidR="00A36AF4" w:rsidRPr="004867B8">
        <w:rPr>
          <w:rFonts w:asciiTheme="majorHAnsi" w:hAnsiTheme="majorHAnsi"/>
          <w:sz w:val="20"/>
          <w:szCs w:val="20"/>
        </w:rPr>
        <w:t>.</w:t>
      </w:r>
      <w:r w:rsidR="007E3394" w:rsidRPr="004867B8">
        <w:rPr>
          <w:rFonts w:asciiTheme="majorHAnsi" w:hAnsiTheme="majorHAnsi"/>
          <w:sz w:val="20"/>
          <w:szCs w:val="20"/>
        </w:rPr>
        <w:t xml:space="preserve"> </w:t>
      </w:r>
      <w:r w:rsidRPr="00FA3D69">
        <w:rPr>
          <w:rFonts w:asciiTheme="majorHAnsi" w:hAnsiTheme="majorHAnsi"/>
          <w:sz w:val="20"/>
          <w:szCs w:val="20"/>
        </w:rPr>
        <w:t>Th</w:t>
      </w:r>
      <w:r w:rsidR="00D2249C">
        <w:rPr>
          <w:rFonts w:asciiTheme="majorHAnsi" w:hAnsiTheme="majorHAnsi"/>
          <w:sz w:val="20"/>
          <w:szCs w:val="20"/>
        </w:rPr>
        <w:t>is method aim</w:t>
      </w:r>
      <w:r w:rsidRPr="00FA3D69">
        <w:rPr>
          <w:rFonts w:asciiTheme="majorHAnsi" w:hAnsiTheme="majorHAnsi"/>
          <w:sz w:val="20"/>
          <w:szCs w:val="20"/>
        </w:rPr>
        <w:t>s to classify new objects based on the shortest distance from the test image to the training data to get the KNN value. When you have obtained data from the KNN values, most of the KNN will be used as an estimate from the test image</w:t>
      </w:r>
      <w:r w:rsidR="0020446E" w:rsidRPr="004867B8">
        <w:rPr>
          <w:rFonts w:asciiTheme="majorHAnsi" w:hAnsiTheme="majorHAnsi"/>
          <w:sz w:val="20"/>
          <w:szCs w:val="20"/>
        </w:rPr>
        <w:t xml:space="preserve"> </w:t>
      </w:r>
      <w:r w:rsidR="0020446E" w:rsidRPr="004867B8">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{"citationItems":[{"id":"ITEM-1","itemData":{"ISSN":"26211556","abstract":"Attendance is an activity that is so important and cannot be separated from a teaching and learning activity to calculate and see student attendance. In this Final Project, research on the automatic attendance system is carried out through facial recognition identification (face recognition) using a webcam as a system input, then the resulting image capture results from each image will be processed through feature extraction using the LBPH (Local Binary Pattern Histogram) method and classification with the KNN (K-Nearest Neighbor) method and the help of OpenCV library-based Python software. The research in this Final Project obtained an average accuracy value in facial recognition using LBPH (Local Binary Pattern Histogram) of 93.9%, with an average FAR value of 4.66% and an average FRR value of 1.33%. For the classification of KNN (K-Nearest Neighbor) using Euclidean Distance when k = 1 obtained an accuracy of 100% with a computation time of 34 ms, at the time of k = 3 an accuracy of 98% with a computation time of 37 ms was obtained and at the time of k = 5 an accuracy of 88% with a computation time of 42 ms.","author":[{"dropping-particle":"","family":"Yulianti","given":"Dwi","non-dropping-particle":"","parse-names":false,"suffix":""},{"dropping-particle":"","family":"Triastomoro","given":"Iwan","non-dropping-particle":"","parse-names":false,"suffix":""},{"dropping-particle":"","family":"Sa’idah","given":"Sofia","non-dropping-particle":"","parse-names":false,"suffix":""}],"container-title":"Jurnal Teknik Informasi dan Komputer (Tekinkom)","id":"ITEM-1","issue":"1","issued":{"date-parts":[["2022"]]},"page":"1-10","title":"Identifikasi Pengenalan Wajah Untuk Sistem Presensi Menggunakan Metode Knn (K-Nearest Neighbor)","type":"article-journal","volume":"5"},"uris":["http://www.mendeley.com/documents/?uuid=e0207aa0-7e7a-4653-8e40-cf60a7062cd5","http://www.mendeley.com/documents/?uuid=f7393af2-85d6-4428-9950-1b328bdd2c5a"]}],"mendeley":{"formattedCitation":"(Yulianti et al., 2022)","plainTextFormattedCitation":"(Yulianti et al., 2022)","previouslyFormattedCitation":"(Yulianti et al., 2022)"},"properties":{"noteIndex":0},"schema":"https://github.com/citation-style-language/schema/raw/master/csl-citation.json"}</w:instrText>
      </w:r>
      <w:r w:rsidR="0020446E" w:rsidRPr="004867B8">
        <w:rPr>
          <w:rFonts w:asciiTheme="majorHAnsi" w:hAnsiTheme="majorHAnsi"/>
          <w:sz w:val="20"/>
          <w:szCs w:val="20"/>
        </w:rPr>
        <w:fldChar w:fldCharType="separate"/>
      </w:r>
      <w:r w:rsidR="0020446E" w:rsidRPr="004867B8">
        <w:rPr>
          <w:rFonts w:asciiTheme="majorHAnsi" w:hAnsiTheme="majorHAnsi"/>
          <w:noProof/>
          <w:sz w:val="20"/>
          <w:szCs w:val="20"/>
        </w:rPr>
        <w:t>(Yulianti et al., 2022)</w:t>
      </w:r>
      <w:r w:rsidR="0020446E" w:rsidRPr="004867B8">
        <w:rPr>
          <w:rFonts w:asciiTheme="majorHAnsi" w:hAnsiTheme="majorHAnsi"/>
          <w:sz w:val="20"/>
          <w:szCs w:val="20"/>
        </w:rPr>
        <w:fldChar w:fldCharType="end"/>
      </w:r>
      <w:r w:rsidR="0020446E" w:rsidRPr="004867B8">
        <w:rPr>
          <w:rFonts w:asciiTheme="majorHAnsi" w:hAnsiTheme="majorHAnsi"/>
          <w:sz w:val="20"/>
          <w:szCs w:val="20"/>
        </w:rPr>
        <w:t>.</w:t>
      </w:r>
    </w:p>
    <w:p w14:paraId="1BCDFB06" w14:textId="39AB84D8" w:rsidR="00A5065C" w:rsidRPr="004867B8" w:rsidRDefault="00FA3D69" w:rsidP="000E1FF1">
      <w:pPr>
        <w:ind w:firstLine="720"/>
        <w:jc w:val="both"/>
        <w:rPr>
          <w:rFonts w:asciiTheme="majorHAnsi" w:hAnsiTheme="majorHAnsi"/>
          <w:sz w:val="20"/>
          <w:szCs w:val="20"/>
        </w:rPr>
      </w:pPr>
      <w:r w:rsidRPr="00FA3D69">
        <w:rPr>
          <w:rFonts w:asciiTheme="majorHAnsi" w:hAnsiTheme="majorHAnsi"/>
          <w:sz w:val="20"/>
          <w:szCs w:val="20"/>
        </w:rPr>
        <w:t>The KNN classification method performs the recognition process based on the number of nearest neighbors to determine the class</w:t>
      </w:r>
      <w:r w:rsidR="00AA183B" w:rsidRPr="004867B8">
        <w:rPr>
          <w:rFonts w:asciiTheme="majorHAnsi" w:hAnsiTheme="majorHAnsi"/>
          <w:sz w:val="20"/>
          <w:szCs w:val="20"/>
        </w:rPr>
        <w:t xml:space="preserve"> </w:t>
      </w:r>
      <w:r w:rsidR="00AA183B" w:rsidRPr="004867B8">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{"citationItems":[{"id":"ITEM-1","itemData":{"abstract":"Face is a biometric feature that can be identified by most people in the world. Digital images of faces can be utilized by computer systems for the purpose of recognizing one's identity. In doing facial recognition, computers need the right method to get high accuracy with good computation time. In this study, the Linear Discriminant Analysis (LDA) feature extraction method and the K-Nearest Neighbor (KNN) classification method were implemented using the Particle Swarm Optimization (PSO) method for feature selection. The dataset used in this study is the ORL database of 400 face images taken from 40 different people and each person has 10 face images. Based on the test results, the highest accuracy obtained by LDA and KNN is 70.00% with a computation time of 0.2233s, while LDA and KNN based on PSO get the highest accuracy of 71.67% with a computation time of 0.1224s. So, it can be concluded that there is an increase in accuracy after the application of PSO, which is 1.67% and saves computation time by 0.1009s. An increase in accuracy indicates that PSO is able to select the best features correctly and is feasible to be processed at the time of classification.","author":[{"dropping-particle":"","family":"Ramdani","given":"Muhammad Husnul","non-dropping-particle":"","parse-names":false,"suffix":""},{"dropping-particle":"","family":"Wijaya","given":"I Gede Pasek Suta","non-dropping-particle":"","parse-names":false,"suffix":""},{"dropping-particle":"","family":"Dwiyansaputra","given":"Ramaditia","non-dropping-particle":"","parse-names":false,"suffix":""}],"container-title":"Teknologi Informasi, Komputer dan Aplikasinya (JTIKA)","id":"ITEM-1","issue":"1","issued":{"date-parts":[["2022"]]},"page":"40-51","title":"Optimalisasi Pengenalan Wajah Berbasis Linear Discriminant Analysis Dan K-Nearest Neighbor menggunakan Particle Swarm Optimization","type":"article-journal","volume":"4"},"uris":["http://www.mendeley.com/documents/?uuid=85e71c01-4780-418e-8d80-5046fcf04860","http://www.mendeley.com/documents/?uuid=2242f067-2aba-4fdc-8abb-3da88e674aa3"]}],"mendeley":{"formattedCitation":"(Ramdani et al., 2022)","plainTextFormattedCitation":"(Ramdani et al., 2022)","previouslyFormattedCitation":"(Ramdani et al., 2022)"},"properties":{"noteIndex":0},"schema":"https://github.com/citation-style-language/schema/raw/master/csl-citation.json"}</w:instrText>
      </w:r>
      <w:r w:rsidR="00AA183B" w:rsidRPr="004867B8">
        <w:rPr>
          <w:rFonts w:asciiTheme="majorHAnsi" w:hAnsiTheme="majorHAnsi"/>
          <w:sz w:val="20"/>
          <w:szCs w:val="20"/>
        </w:rPr>
        <w:fldChar w:fldCharType="separate"/>
      </w:r>
      <w:r w:rsidR="00AA183B" w:rsidRPr="004867B8">
        <w:rPr>
          <w:rFonts w:asciiTheme="majorHAnsi" w:hAnsiTheme="majorHAnsi"/>
          <w:noProof/>
          <w:sz w:val="20"/>
          <w:szCs w:val="20"/>
        </w:rPr>
        <w:t>(Ramdani et al., 2022)</w:t>
      </w:r>
      <w:r w:rsidR="00AA183B" w:rsidRPr="004867B8">
        <w:rPr>
          <w:rFonts w:asciiTheme="majorHAnsi" w:hAnsiTheme="majorHAnsi"/>
          <w:sz w:val="20"/>
          <w:szCs w:val="20"/>
        </w:rPr>
        <w:fldChar w:fldCharType="end"/>
      </w:r>
      <w:r w:rsidR="00614520" w:rsidRPr="004867B8">
        <w:rPr>
          <w:rFonts w:asciiTheme="majorHAnsi" w:hAnsiTheme="majorHAnsi"/>
          <w:sz w:val="20"/>
          <w:szCs w:val="20"/>
        </w:rPr>
        <w:t>.</w:t>
      </w:r>
      <w:r w:rsidR="00B16DCF" w:rsidRPr="004867B8">
        <w:rPr>
          <w:rFonts w:asciiTheme="majorHAnsi" w:hAnsiTheme="majorHAnsi"/>
          <w:sz w:val="20"/>
          <w:szCs w:val="20"/>
        </w:rPr>
        <w:t xml:space="preserve"> </w:t>
      </w:r>
      <w:r w:rsidRPr="00FA3D69">
        <w:rPr>
          <w:rFonts w:asciiTheme="majorHAnsi" w:hAnsiTheme="majorHAnsi"/>
          <w:sz w:val="20"/>
          <w:szCs w:val="20"/>
        </w:rPr>
        <w:t>There are various ways to measure the closeness distance between new data and training data, including using the Euclidean distance, Manhattan distance, Mink</w:t>
      </w:r>
      <w:r w:rsidR="00D2249C">
        <w:rPr>
          <w:rFonts w:asciiTheme="majorHAnsi" w:hAnsiTheme="majorHAnsi"/>
          <w:sz w:val="20"/>
          <w:szCs w:val="20"/>
        </w:rPr>
        <w:t>ow</w:t>
      </w:r>
      <w:r w:rsidRPr="00FA3D69">
        <w:rPr>
          <w:rFonts w:asciiTheme="majorHAnsi" w:hAnsiTheme="majorHAnsi"/>
          <w:sz w:val="20"/>
          <w:szCs w:val="20"/>
        </w:rPr>
        <w:t>ski distance, cosine distance</w:t>
      </w:r>
      <w:r w:rsidR="00D2249C">
        <w:rPr>
          <w:rFonts w:asciiTheme="majorHAnsi" w:hAnsiTheme="majorHAnsi"/>
          <w:sz w:val="20"/>
          <w:szCs w:val="20"/>
        </w:rPr>
        <w:t>,</w:t>
      </w:r>
      <w:r w:rsidRPr="00FA3D69">
        <w:rPr>
          <w:rFonts w:asciiTheme="majorHAnsi" w:hAnsiTheme="majorHAnsi"/>
          <w:sz w:val="20"/>
          <w:szCs w:val="20"/>
        </w:rPr>
        <w:t xml:space="preserve"> and correlation</w:t>
      </w:r>
      <w:r w:rsidR="00D2249C">
        <w:rPr>
          <w:rFonts w:asciiTheme="majorHAnsi" w:hAnsiTheme="majorHAnsi"/>
          <w:sz w:val="20"/>
          <w:szCs w:val="20"/>
        </w:rPr>
        <w:t>. T</w:t>
      </w:r>
      <w:r w:rsidRPr="00FA3D69">
        <w:rPr>
          <w:rFonts w:asciiTheme="majorHAnsi" w:hAnsiTheme="majorHAnsi"/>
          <w:sz w:val="20"/>
          <w:szCs w:val="20"/>
        </w:rPr>
        <w:t xml:space="preserve">he most commonly used is the Euclidean distance. In addition, </w:t>
      </w:r>
      <w:r w:rsidR="00D2249C">
        <w:rPr>
          <w:rFonts w:asciiTheme="majorHAnsi" w:hAnsiTheme="majorHAnsi"/>
          <w:sz w:val="20"/>
          <w:szCs w:val="20"/>
        </w:rPr>
        <w:t xml:space="preserve">the </w:t>
      </w:r>
      <w:r w:rsidRPr="00FA3D69">
        <w:rPr>
          <w:rFonts w:asciiTheme="majorHAnsi" w:hAnsiTheme="majorHAnsi"/>
          <w:sz w:val="20"/>
          <w:szCs w:val="20"/>
        </w:rPr>
        <w:t xml:space="preserve">Euclidean distance has the best accuracy results compared to </w:t>
      </w:r>
      <w:r w:rsidR="00D2249C">
        <w:rPr>
          <w:rFonts w:asciiTheme="majorHAnsi" w:hAnsiTheme="majorHAnsi"/>
          <w:sz w:val="20"/>
          <w:szCs w:val="20"/>
        </w:rPr>
        <w:t xml:space="preserve">the </w:t>
      </w:r>
      <w:r w:rsidRPr="00FA3D69">
        <w:rPr>
          <w:rFonts w:asciiTheme="majorHAnsi" w:hAnsiTheme="majorHAnsi"/>
          <w:sz w:val="20"/>
          <w:szCs w:val="20"/>
        </w:rPr>
        <w:t>Manhattan distance</w:t>
      </w:r>
      <w:r w:rsidR="00A5065C" w:rsidRPr="004867B8">
        <w:rPr>
          <w:rFonts w:asciiTheme="majorHAnsi" w:hAnsiTheme="majorHAnsi"/>
          <w:i/>
          <w:iCs/>
          <w:sz w:val="20"/>
          <w:szCs w:val="20"/>
        </w:rPr>
        <w:t xml:space="preserve"> </w:t>
      </w:r>
      <w:r w:rsidR="001D3E1F" w:rsidRPr="004867B8">
        <w:rPr>
          <w:rFonts w:asciiTheme="majorHAnsi" w:hAnsiTheme="majorHAnsi"/>
          <w:i/>
          <w:iCs/>
          <w:sz w:val="20"/>
          <w:szCs w:val="20"/>
        </w:rPr>
        <w:fldChar w:fldCharType="begin" w:fldLock="1"/>
      </w:r>
      <w:r w:rsidR="00E14ED9">
        <w:rPr>
          <w:rFonts w:asciiTheme="majorHAnsi" w:hAnsiTheme="majorHAnsi"/>
          <w:i/>
          <w:iCs/>
          <w:sz w:val="20"/>
          <w:szCs w:val="20"/>
        </w:rPr>
        <w:instrText>ADDIN CSL_CITATION {"citationItems":[{"id":"ITEM-1","itemData":{"ISSN":"2443-2210","abstract":"Mammal is a type of animal that has many diverse characteristics, such as vertebrates and breastfeeding. In this study, the HOG feature and the k-NN method were proposed to classify 15 species of mammals. This study uses the LHI-Animal-Faces dataset which has fifteen species of mammals, where each type of mammal has 50 images measuring 100x100 pixels. The image will be conducted the process by the HOG feature extraction process and continued into the classification process using k-Nearest Neighbor. The performance of the HOG and k-NN features that get the best value is in deer and monkey, the best results for precision, recall, and accuracy are at k=3 where HOG feature extraction provides good vector features to be used in the classification process using the k-NN method.","author":[{"dropping-particle":"","family":"Yohannes","given":"Yohannes","non-dropping-particle":"","parse-names":false,"suffix":""},{"dropping-particle":"","family":"Sari","given":"Yulya Puspita","non-dropping-particle":"","parse-names":false,"suffix":""},{"dropping-particle":"","family":"Feristyani","given":"Indah","non-dropping-particle":"","parse-names":false,"suffix":""}],"container-title":"Jurnal Teknik Informatika dan Sistem Informasi","id":"ITEM-1","issue":"1","issued":{"date-parts":[["2019"]]},"page":"84-97","title":"Klasifikasi Wajah Hewan Mamalia Tampak Depan Menggunakan k-Nearest Neighbor Dengan Ekstraksi Fitur HOG","type":"article-journal","volume":"5"},"uris":["http://www.mendeley.com/documents/?uuid=4aea7818-8bc2-4cf2-8d5e-2a1cc952e191","http://www.mendeley.com/documents/?uuid=1d44484a-699c-4c61-90b5-2df582afb67e"]}],"mendeley":{"formattedCitation":"(Yohannes et al., 2019)","plainTextFormattedCitation":"(Yohannes et al., 2019)","previouslyFormattedCitation":"(Yohannes et al., 2019)"},"properties":{"noteIndex":0},"schema":"https://github.com/citation-style-language/schema/raw/master/csl-citation.json"}</w:instrText>
      </w:r>
      <w:r w:rsidR="001D3E1F" w:rsidRPr="004867B8">
        <w:rPr>
          <w:rFonts w:asciiTheme="majorHAnsi" w:hAnsiTheme="majorHAnsi"/>
          <w:i/>
          <w:iCs/>
          <w:sz w:val="20"/>
          <w:szCs w:val="20"/>
        </w:rPr>
        <w:fldChar w:fldCharType="separate"/>
      </w:r>
      <w:r w:rsidR="001D3E1F" w:rsidRPr="004867B8">
        <w:rPr>
          <w:rFonts w:asciiTheme="majorHAnsi" w:hAnsiTheme="majorHAnsi"/>
          <w:iCs/>
          <w:noProof/>
          <w:sz w:val="20"/>
          <w:szCs w:val="20"/>
        </w:rPr>
        <w:t>(Yohannes et al., 2019)</w:t>
      </w:r>
      <w:r w:rsidR="001D3E1F" w:rsidRPr="004867B8">
        <w:rPr>
          <w:rFonts w:asciiTheme="majorHAnsi" w:hAnsiTheme="majorHAnsi"/>
          <w:i/>
          <w:iCs/>
          <w:sz w:val="20"/>
          <w:szCs w:val="20"/>
        </w:rPr>
        <w:fldChar w:fldCharType="end"/>
      </w:r>
      <w:r w:rsidR="00A5065C" w:rsidRPr="004867B8">
        <w:rPr>
          <w:rFonts w:asciiTheme="majorHAnsi" w:hAnsiTheme="majorHAnsi"/>
          <w:sz w:val="20"/>
          <w:szCs w:val="20"/>
        </w:rPr>
        <w:t>.</w:t>
      </w:r>
    </w:p>
    <w:p w14:paraId="5B4EB09B" w14:textId="17462557" w:rsidR="00B16DCF" w:rsidRPr="004867B8" w:rsidRDefault="00FA3D69" w:rsidP="000E1FF1">
      <w:pPr>
        <w:ind w:firstLine="720"/>
        <w:jc w:val="both"/>
        <w:rPr>
          <w:rFonts w:asciiTheme="majorHAnsi" w:hAnsiTheme="majorHAnsi"/>
          <w:sz w:val="20"/>
          <w:szCs w:val="20"/>
        </w:rPr>
      </w:pPr>
      <w:r w:rsidRPr="00FA3D69">
        <w:rPr>
          <w:rFonts w:asciiTheme="majorHAnsi" w:hAnsiTheme="majorHAnsi"/>
          <w:sz w:val="20"/>
          <w:szCs w:val="20"/>
        </w:rPr>
        <w:t xml:space="preserve">The </w:t>
      </w:r>
      <w:r w:rsidR="00D2249C">
        <w:rPr>
          <w:rFonts w:asciiTheme="majorHAnsi" w:hAnsiTheme="majorHAnsi"/>
          <w:sz w:val="20"/>
          <w:szCs w:val="20"/>
        </w:rPr>
        <w:t>E</w:t>
      </w:r>
      <w:r w:rsidRPr="00FA3D69">
        <w:rPr>
          <w:rFonts w:asciiTheme="majorHAnsi" w:hAnsiTheme="majorHAnsi"/>
          <w:sz w:val="20"/>
          <w:szCs w:val="20"/>
        </w:rPr>
        <w:t>uclidean distance can be calculated using the equation:</w:t>
      </w:r>
    </w:p>
    <w:p w14:paraId="527EB4EE" w14:textId="40DC2CAC" w:rsidR="00B16DCF" w:rsidRPr="004867B8" w:rsidRDefault="00B16DCF" w:rsidP="000E1FF1">
      <w:pPr>
        <w:ind w:firstLine="720"/>
        <w:jc w:val="both"/>
        <w:rPr>
          <w:rFonts w:asciiTheme="majorHAnsi" w:hAnsiTheme="majorHAnsi"/>
          <w:sz w:val="20"/>
          <w:szCs w:val="20"/>
        </w:rPr>
      </w:pPr>
      <m:oMathPara>
        <m:oMath>
          <m:r>
            <w:rPr>
              <w:rFonts w:ascii="Cambria Math" w:hAnsi="Cambria Math"/>
              <w:sz w:val="20"/>
              <w:szCs w:val="20"/>
            </w:rPr>
            <m:t xml:space="preserve">d </m:t>
          </m:r>
          <m:d>
            <m:dPr>
              <m:ctrlPr>
                <w:rPr>
                  <w:rFonts w:ascii="Cambria Math" w:hAnsi="Cambria Math"/>
                  <w:i/>
                  <w:sz w:val="20"/>
                  <w:szCs w:val="20"/>
                </w:rPr>
              </m:ctrlPr>
            </m:dPr>
            <m:e>
              <m:r>
                <w:rPr>
                  <w:rFonts w:ascii="Cambria Math" w:hAnsi="Cambria Math"/>
                  <w:sz w:val="20"/>
                  <w:szCs w:val="20"/>
                </w:rPr>
                <m:t>X, Y</m:t>
              </m:r>
            </m:e>
          </m:d>
          <m:r>
            <w:rPr>
              <w:rFonts w:ascii="Cambria Math" w:hAnsi="Cambria Math"/>
              <w:sz w:val="20"/>
              <w:szCs w:val="20"/>
            </w:rPr>
            <m:t xml:space="preserve">= </m:t>
          </m:r>
          <m:rad>
            <m:radPr>
              <m:degHide m:val="1"/>
              <m:ctrlPr>
                <w:rPr>
                  <w:rFonts w:ascii="Cambria Math" w:hAnsi="Cambria Math"/>
                  <w:i/>
                  <w:sz w:val="20"/>
                  <w:szCs w:val="20"/>
                </w:rPr>
              </m:ctrlPr>
            </m:radPr>
            <m:deg/>
            <m:e>
              <m:nary>
                <m:naryPr>
                  <m:chr m:val="∑"/>
                  <m:limLoc m:val="subSup"/>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sSup>
                    <m:sSupPr>
                      <m:ctrlPr>
                        <w:rPr>
                          <w:rFonts w:ascii="Cambria Math" w:hAnsi="Cambria Math"/>
                          <w:i/>
                          <w:sz w:val="20"/>
                          <w:szCs w:val="20"/>
                        </w:rPr>
                      </m:ctrlPr>
                    </m:sSupPr>
                    <m:e>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i</m:t>
                          </m:r>
                        </m:sub>
                      </m:sSub>
                      <m:r>
                        <w:rPr>
                          <w:rFonts w:ascii="Cambria Math" w:hAnsi="Cambria Math"/>
                          <w:sz w:val="20"/>
                          <w:szCs w:val="20"/>
                        </w:rPr>
                        <m:t>)</m:t>
                      </m:r>
                    </m:e>
                    <m:sup>
                      <m:r>
                        <w:rPr>
                          <w:rFonts w:ascii="Cambria Math" w:hAnsi="Cambria Math"/>
                          <w:sz w:val="20"/>
                          <w:szCs w:val="20"/>
                        </w:rPr>
                        <m:t>2</m:t>
                      </m:r>
                    </m:sup>
                  </m:sSup>
                </m:e>
              </m:nary>
            </m:e>
          </m:rad>
          <m:r>
            <w:rPr>
              <w:rFonts w:ascii="Cambria Math" w:hAnsi="Cambria Math"/>
              <w:sz w:val="20"/>
              <w:szCs w:val="20"/>
            </w:rPr>
            <m:t xml:space="preserve"> .................(2)</m:t>
          </m:r>
        </m:oMath>
      </m:oMathPara>
    </w:p>
    <w:p w14:paraId="7A790908" w14:textId="189C3F46" w:rsidR="00526FFE" w:rsidRPr="004867B8" w:rsidRDefault="00D861BE" w:rsidP="000E1FF1">
      <w:pPr>
        <w:jc w:val="both"/>
        <w:rPr>
          <w:rFonts w:asciiTheme="majorHAnsi" w:hAnsiTheme="majorHAnsi"/>
          <w:sz w:val="20"/>
          <w:szCs w:val="20"/>
        </w:rPr>
      </w:pPr>
      <w:r w:rsidRPr="00D861BE">
        <w:rPr>
          <w:rFonts w:asciiTheme="majorHAnsi" w:hAnsiTheme="majorHAnsi"/>
          <w:sz w:val="20"/>
          <w:szCs w:val="20"/>
        </w:rPr>
        <w:t>Where</w:t>
      </w:r>
      <w:r w:rsidR="00526FFE" w:rsidRPr="004867B8">
        <w:rPr>
          <w:rFonts w:asciiTheme="majorHAnsi" w:hAnsiTheme="majorHAnsi"/>
          <w:sz w:val="20"/>
          <w:szCs w:val="20"/>
        </w:rPr>
        <w:t>:</w:t>
      </w:r>
    </w:p>
    <w:p w14:paraId="0C03950B" w14:textId="01136B14" w:rsidR="00526FFE" w:rsidRPr="004867B8" w:rsidRDefault="00526FFE" w:rsidP="000E1FF1">
      <w:pPr>
        <w:ind w:left="851" w:right="-30" w:hanging="851"/>
        <w:jc w:val="both"/>
        <w:rPr>
          <w:rFonts w:asciiTheme="majorHAnsi" w:hAnsiTheme="majorHAnsi"/>
          <w:sz w:val="20"/>
          <w:szCs w:val="20"/>
        </w:rPr>
      </w:pPr>
      <m:oMath>
        <m:r>
          <w:rPr>
            <w:rFonts w:ascii="Cambria Math" w:hAnsi="Cambria Math"/>
            <w:sz w:val="20"/>
            <w:szCs w:val="20"/>
          </w:rPr>
          <m:t xml:space="preserve">d </m:t>
        </m:r>
        <m:d>
          <m:dPr>
            <m:ctrlPr>
              <w:rPr>
                <w:rFonts w:ascii="Cambria Math" w:hAnsi="Cambria Math"/>
                <w:i/>
                <w:sz w:val="20"/>
                <w:szCs w:val="20"/>
              </w:rPr>
            </m:ctrlPr>
          </m:dPr>
          <m:e>
            <m:r>
              <w:rPr>
                <w:rFonts w:ascii="Cambria Math" w:hAnsi="Cambria Math"/>
                <w:sz w:val="20"/>
                <w:szCs w:val="20"/>
              </w:rPr>
              <m:t>X, Y</m:t>
            </m:r>
          </m:e>
        </m:d>
      </m:oMath>
      <w:r w:rsidRPr="004867B8">
        <w:rPr>
          <w:rFonts w:asciiTheme="majorHAnsi" w:hAnsiTheme="majorHAnsi"/>
          <w:sz w:val="20"/>
          <w:szCs w:val="20"/>
        </w:rPr>
        <w:t xml:space="preserve"> = </w:t>
      </w:r>
      <w:r w:rsidR="00D861BE" w:rsidRPr="00D861BE">
        <w:rPr>
          <w:rFonts w:asciiTheme="majorHAnsi" w:hAnsiTheme="majorHAnsi"/>
          <w:sz w:val="20"/>
          <w:szCs w:val="20"/>
        </w:rPr>
        <w:t>The Euclidean distance will be searched to find the similarity value that produces the smallest value</w:t>
      </w:r>
      <w:r w:rsidR="00853555" w:rsidRPr="004867B8">
        <w:rPr>
          <w:rFonts w:asciiTheme="majorHAnsi" w:hAnsiTheme="majorHAnsi"/>
          <w:sz w:val="20"/>
          <w:szCs w:val="20"/>
        </w:rPr>
        <w:t>.</w:t>
      </w:r>
    </w:p>
    <w:p w14:paraId="537661A6" w14:textId="7CC5059A" w:rsidR="00853555" w:rsidRPr="004867B8" w:rsidRDefault="00000000" w:rsidP="000E1FF1">
      <w:pPr>
        <w:ind w:left="851" w:right="-30" w:hanging="851"/>
        <w:jc w:val="both"/>
        <w:rPr>
          <w:rFonts w:asciiTheme="majorHAnsi" w:hAnsiTheme="majorHAnsi"/>
          <w:sz w:val="20"/>
          <w:szCs w:val="20"/>
        </w:rPr>
      </w:pP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oMath>
      <w:r w:rsidR="00AC140B" w:rsidRPr="004867B8">
        <w:rPr>
          <w:rFonts w:asciiTheme="majorHAnsi" w:hAnsiTheme="majorHAnsi"/>
          <w:sz w:val="20"/>
          <w:szCs w:val="20"/>
        </w:rPr>
        <w:t xml:space="preserve">             </w:t>
      </w:r>
      <w:r w:rsidR="00853555" w:rsidRPr="004867B8">
        <w:rPr>
          <w:rFonts w:asciiTheme="majorHAnsi" w:hAnsiTheme="majorHAnsi"/>
          <w:sz w:val="20"/>
          <w:szCs w:val="20"/>
        </w:rPr>
        <w:t xml:space="preserve">= </w:t>
      </w:r>
      <w:r w:rsidR="00C63C9C" w:rsidRPr="00C63C9C">
        <w:rPr>
          <w:rFonts w:asciiTheme="majorHAnsi" w:hAnsiTheme="majorHAnsi"/>
          <w:sz w:val="20"/>
          <w:szCs w:val="20"/>
        </w:rPr>
        <w:t>stored reference image values</w:t>
      </w:r>
    </w:p>
    <w:p w14:paraId="088731E5" w14:textId="6BDF1FF7" w:rsidR="00853555" w:rsidRPr="004867B8" w:rsidRDefault="00000000" w:rsidP="000E1FF1">
      <w:pPr>
        <w:ind w:left="851" w:right="-30" w:hanging="851"/>
        <w:jc w:val="both"/>
        <w:rPr>
          <w:rFonts w:asciiTheme="majorHAnsi" w:hAnsiTheme="majorHAnsi"/>
          <w:sz w:val="20"/>
          <w:szCs w:val="20"/>
        </w:rPr>
      </w:pP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i</m:t>
            </m:r>
          </m:sub>
        </m:sSub>
      </m:oMath>
      <w:r w:rsidR="00853555" w:rsidRPr="004867B8">
        <w:rPr>
          <w:rFonts w:asciiTheme="majorHAnsi" w:hAnsiTheme="majorHAnsi"/>
          <w:sz w:val="20"/>
          <w:szCs w:val="20"/>
        </w:rPr>
        <w:t xml:space="preserve"> </w:t>
      </w:r>
      <w:r w:rsidR="00AC140B" w:rsidRPr="004867B8">
        <w:rPr>
          <w:rFonts w:asciiTheme="majorHAnsi" w:hAnsiTheme="majorHAnsi"/>
          <w:sz w:val="20"/>
          <w:szCs w:val="20"/>
        </w:rPr>
        <w:t xml:space="preserve">            </w:t>
      </w:r>
      <w:r w:rsidR="00853555" w:rsidRPr="004867B8">
        <w:rPr>
          <w:rFonts w:asciiTheme="majorHAnsi" w:hAnsiTheme="majorHAnsi"/>
          <w:sz w:val="20"/>
          <w:szCs w:val="20"/>
        </w:rPr>
        <w:t xml:space="preserve">= </w:t>
      </w:r>
      <w:r w:rsidR="00C63C9C" w:rsidRPr="00C63C9C">
        <w:rPr>
          <w:rFonts w:asciiTheme="majorHAnsi" w:hAnsiTheme="majorHAnsi"/>
          <w:sz w:val="20"/>
          <w:szCs w:val="20"/>
        </w:rPr>
        <w:t>test image value</w:t>
      </w:r>
    </w:p>
    <w:p w14:paraId="7882CF62" w14:textId="1323B088" w:rsidR="00853555" w:rsidRPr="004867B8" w:rsidRDefault="00853555" w:rsidP="000E1FF1">
      <w:pPr>
        <w:ind w:left="851" w:right="-30" w:hanging="851"/>
        <w:jc w:val="both"/>
        <w:rPr>
          <w:rFonts w:asciiTheme="majorHAnsi" w:hAnsiTheme="majorHAnsi"/>
          <w:sz w:val="20"/>
          <w:szCs w:val="20"/>
        </w:rPr>
      </w:pPr>
      <m:oMath>
        <m:r>
          <w:rPr>
            <w:rFonts w:ascii="Cambria Math" w:hAnsi="Cambria Math"/>
            <w:sz w:val="20"/>
            <w:szCs w:val="20"/>
          </w:rPr>
          <m:t>n</m:t>
        </m:r>
      </m:oMath>
      <w:r w:rsidRPr="004867B8">
        <w:rPr>
          <w:rFonts w:asciiTheme="majorHAnsi" w:hAnsiTheme="majorHAnsi"/>
          <w:sz w:val="20"/>
          <w:szCs w:val="20"/>
        </w:rPr>
        <w:t xml:space="preserve">  </w:t>
      </w:r>
      <w:r w:rsidR="00AC140B" w:rsidRPr="004867B8">
        <w:rPr>
          <w:rFonts w:asciiTheme="majorHAnsi" w:hAnsiTheme="majorHAnsi"/>
          <w:sz w:val="20"/>
          <w:szCs w:val="20"/>
        </w:rPr>
        <w:t xml:space="preserve">            </w:t>
      </w:r>
      <w:r w:rsidRPr="004867B8">
        <w:rPr>
          <w:rFonts w:asciiTheme="majorHAnsi" w:hAnsiTheme="majorHAnsi"/>
          <w:sz w:val="20"/>
          <w:szCs w:val="20"/>
        </w:rPr>
        <w:t xml:space="preserve">= </w:t>
      </w:r>
      <w:r w:rsidR="00C63C9C" w:rsidRPr="00C63C9C">
        <w:rPr>
          <w:rFonts w:asciiTheme="majorHAnsi" w:hAnsiTheme="majorHAnsi"/>
          <w:sz w:val="20"/>
          <w:szCs w:val="20"/>
        </w:rPr>
        <w:t>amount of image data</w:t>
      </w:r>
    </w:p>
    <w:p w14:paraId="1D90FBE1" w14:textId="6F07D60B" w:rsidR="00853555" w:rsidRPr="004867B8" w:rsidRDefault="00853555" w:rsidP="000E1FF1">
      <w:pPr>
        <w:ind w:left="851" w:right="-30" w:hanging="851"/>
        <w:jc w:val="both"/>
        <w:rPr>
          <w:rFonts w:asciiTheme="majorHAnsi" w:hAnsiTheme="majorHAnsi"/>
          <w:sz w:val="20"/>
          <w:szCs w:val="20"/>
        </w:rPr>
      </w:pPr>
      <m:oMath>
        <m:r>
          <w:rPr>
            <w:rFonts w:ascii="Cambria Math" w:hAnsi="Cambria Math"/>
            <w:sz w:val="20"/>
            <w:szCs w:val="20"/>
          </w:rPr>
          <w:lastRenderedPageBreak/>
          <m:t>i</m:t>
        </m:r>
      </m:oMath>
      <w:r w:rsidRPr="004867B8">
        <w:rPr>
          <w:rFonts w:asciiTheme="majorHAnsi" w:hAnsiTheme="majorHAnsi"/>
          <w:sz w:val="20"/>
          <w:szCs w:val="20"/>
        </w:rPr>
        <w:t xml:space="preserve">   </w:t>
      </w:r>
      <w:r w:rsidR="00AC140B" w:rsidRPr="004867B8">
        <w:rPr>
          <w:rFonts w:asciiTheme="majorHAnsi" w:hAnsiTheme="majorHAnsi"/>
          <w:sz w:val="20"/>
          <w:szCs w:val="20"/>
        </w:rPr>
        <w:t xml:space="preserve">            </w:t>
      </w:r>
      <w:r w:rsidRPr="004867B8">
        <w:rPr>
          <w:rFonts w:asciiTheme="majorHAnsi" w:hAnsiTheme="majorHAnsi"/>
          <w:sz w:val="20"/>
          <w:szCs w:val="20"/>
        </w:rPr>
        <w:t>= 1, 2, 3, ………, n</w:t>
      </w:r>
    </w:p>
    <w:p w14:paraId="13E0FE36" w14:textId="77777777" w:rsidR="000E1FF1" w:rsidRDefault="000E1FF1" w:rsidP="000E1FF1">
      <w:pPr>
        <w:ind w:firstLine="720"/>
        <w:jc w:val="both"/>
        <w:rPr>
          <w:rFonts w:asciiTheme="majorHAnsi" w:hAnsiTheme="majorHAnsi"/>
          <w:sz w:val="20"/>
          <w:szCs w:val="20"/>
        </w:rPr>
      </w:pPr>
    </w:p>
    <w:p w14:paraId="49D4B661" w14:textId="6B255F63" w:rsidR="00526FFE" w:rsidRPr="004867B8" w:rsidRDefault="00A84BF4" w:rsidP="000E1FF1">
      <w:pPr>
        <w:ind w:firstLine="720"/>
        <w:jc w:val="both"/>
        <w:rPr>
          <w:rFonts w:asciiTheme="majorHAnsi" w:hAnsiTheme="majorHAnsi"/>
          <w:sz w:val="20"/>
          <w:szCs w:val="20"/>
        </w:rPr>
      </w:pPr>
      <w:r w:rsidRPr="00A84BF4">
        <w:rPr>
          <w:rFonts w:asciiTheme="majorHAnsi" w:hAnsiTheme="majorHAnsi"/>
          <w:sz w:val="20"/>
          <w:szCs w:val="20"/>
        </w:rPr>
        <w:t>This study uses the Euclidean distance to measure the closeness distance between the new data and the training data</w:t>
      </w:r>
      <w:r w:rsidR="00D2249C">
        <w:rPr>
          <w:rFonts w:asciiTheme="majorHAnsi" w:hAnsiTheme="majorHAnsi"/>
          <w:sz w:val="20"/>
          <w:szCs w:val="20"/>
        </w:rPr>
        <w:t>;</w:t>
      </w:r>
      <w:r w:rsidRPr="00A84BF4">
        <w:rPr>
          <w:rFonts w:asciiTheme="majorHAnsi" w:hAnsiTheme="majorHAnsi"/>
          <w:sz w:val="20"/>
          <w:szCs w:val="20"/>
        </w:rPr>
        <w:t xml:space="preserve"> as we can see in equation (2),</w:t>
      </w:r>
      <w:r>
        <w:rPr>
          <w:rFonts w:asciiTheme="majorHAnsi" w:hAnsiTheme="majorHAnsi"/>
          <w:sz w:val="20"/>
          <w:szCs w:val="20"/>
        </w:rPr>
        <w:t xml:space="preserve"> </w:t>
      </w:r>
      <w:r w:rsidRPr="00A84BF4">
        <w:rPr>
          <w:rFonts w:asciiTheme="majorHAnsi" w:hAnsiTheme="majorHAnsi"/>
          <w:sz w:val="20"/>
          <w:szCs w:val="20"/>
        </w:rPr>
        <w:t xml:space="preserve">𝑑 is the scalar distance of the two vectors 𝑋 and 𝑌 of the matrix with size 𝑛 dimensions. </w:t>
      </w:r>
      <w:r w:rsidR="00157D2C" w:rsidRPr="00157D2C">
        <w:rPr>
          <w:rFonts w:asciiTheme="majorHAnsi" w:hAnsiTheme="majorHAnsi"/>
          <w:sz w:val="20"/>
          <w:szCs w:val="20"/>
        </w:rPr>
        <w:t>During the training phase, the algorithm stores the feature vector and classifies the training data. The same features are computed on the test data during the classification phase</w:t>
      </w:r>
      <w:r w:rsidR="008766C3" w:rsidRPr="008766C3">
        <w:rPr>
          <w:rFonts w:asciiTheme="majorHAnsi" w:hAnsiTheme="majorHAnsi"/>
          <w:sz w:val="20"/>
          <w:szCs w:val="20"/>
        </w:rPr>
        <w:t xml:space="preserve">. The distance between this new vector and all training vectors is calculated to get the </w:t>
      </w:r>
      <w:r w:rsidR="008766C3" w:rsidRPr="008766C3">
        <w:rPr>
          <w:rFonts w:asciiTheme="majorHAnsi" w:hAnsiTheme="majorHAnsi"/>
          <w:i/>
          <w:iCs/>
          <w:sz w:val="20"/>
          <w:szCs w:val="20"/>
        </w:rPr>
        <w:t>k</w:t>
      </w:r>
      <w:r w:rsidR="008766C3" w:rsidRPr="008766C3">
        <w:rPr>
          <w:rFonts w:asciiTheme="majorHAnsi" w:hAnsiTheme="majorHAnsi"/>
          <w:sz w:val="20"/>
          <w:szCs w:val="20"/>
        </w:rPr>
        <w:t xml:space="preserve"> nearest parts. Points for which a new classification is predicted are included in the most classification for those points</w:t>
      </w:r>
      <w:r w:rsidRPr="00A84BF4">
        <w:rPr>
          <w:rFonts w:asciiTheme="majorHAnsi" w:hAnsiTheme="majorHAnsi"/>
          <w:sz w:val="20"/>
          <w:szCs w:val="20"/>
        </w:rPr>
        <w:t>. The following are the steps of KNN, among others</w:t>
      </w:r>
      <w:r w:rsidR="008F0AC9">
        <w:rPr>
          <w:rFonts w:asciiTheme="majorHAnsi" w:hAnsiTheme="majorHAnsi"/>
          <w:sz w:val="20"/>
          <w:szCs w:val="20"/>
        </w:rPr>
        <w:t xml:space="preserve"> </w:t>
      </w:r>
      <w:r w:rsidR="00454324" w:rsidRPr="004867B8">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{"citationItems":[{"id":"ITEM-1","itemData":{"abstract":"Face is a biometric feature that can be identified by most people in the world. Digital images of faces can be utilized by computer systems for the purpose of recognizing one's identity. In doing facial recognition, computers need the right method to get high accuracy with good computation time. In this study, the Linear Discriminant Analysis (LDA) feature extraction method and the K-Nearest Neighbor (KNN) classification method were implemented using the Particle Swarm Optimization (PSO) method for feature selection. The dataset used in this study is the ORL database of 400 face images taken from 40 different people and each person has 10 face images. Based on the test results, the highest accuracy obtained by LDA and KNN is 70.00% with a computation time of 0.2233s, while LDA and KNN based on PSO get the highest accuracy of 71.67% with a computation time of 0.1224s. So, it can be concluded that there is an increase in accuracy after the application of PSO, which is 1.67% and saves computation time by 0.1009s. An increase in accuracy indicates that PSO is able to select the best features correctly and is feasible to be processed at the time of classification.","author":[{"dropping-particle":"","family":"Ramdani","given":"Muhammad Husnul","non-dropping-particle":"","parse-names":false,"suffix":""},{"dropping-particle":"","family":"Wijaya","given":"I Gede Pasek Suta","non-dropping-particle":"","parse-names":false,"suffix":""},{"dropping-particle":"","family":"Dwiyansaputra","given":"Ramaditia","non-dropping-particle":"","parse-names":false,"suffix":""}],"container-title":"Teknologi Informasi, Komputer dan Aplikasinya (JTIKA)","id":"ITEM-1","issue":"1","issued":{"date-parts":[["2022"]]},"page":"40-51","title":"Optimalisasi Pengenalan Wajah Berbasis Linear Discriminant Analysis Dan K-Nearest Neighbor menggunakan Particle Swarm Optimization","type":"article-journal","volume":"4"},"uris":["http://www.mendeley.com/documents/?uuid=2242f067-2aba-4fdc-8abb-3da88e674aa3","http://www.mendeley.com/documents/?uuid=85e71c01-4780-418e-8d80-5046fcf04860"]}],"mendeley":{"formattedCitation":"(Ramdani et al., 2022)","plainTextFormattedCitation":"(Ramdani et al., 2022)","previouslyFormattedCitation":"(Ramdani et al., 2022)"},"properties":{"noteIndex":0},"schema":"https://github.com/citation-style-language/schema/raw/master/csl-citation.json"}</w:instrText>
      </w:r>
      <w:r w:rsidR="00454324" w:rsidRPr="004867B8">
        <w:rPr>
          <w:rFonts w:asciiTheme="majorHAnsi" w:hAnsiTheme="majorHAnsi"/>
          <w:sz w:val="20"/>
          <w:szCs w:val="20"/>
        </w:rPr>
        <w:fldChar w:fldCharType="separate"/>
      </w:r>
      <w:r w:rsidR="00454324" w:rsidRPr="004867B8">
        <w:rPr>
          <w:rFonts w:asciiTheme="majorHAnsi" w:hAnsiTheme="majorHAnsi"/>
          <w:noProof/>
          <w:sz w:val="20"/>
          <w:szCs w:val="20"/>
        </w:rPr>
        <w:t>(Ramdani et al., 2022)</w:t>
      </w:r>
      <w:r w:rsidR="00454324" w:rsidRPr="004867B8">
        <w:rPr>
          <w:rFonts w:asciiTheme="majorHAnsi" w:hAnsiTheme="majorHAnsi"/>
          <w:sz w:val="20"/>
          <w:szCs w:val="20"/>
        </w:rPr>
        <w:fldChar w:fldCharType="end"/>
      </w:r>
      <w:r w:rsidR="00FB1D0F" w:rsidRPr="004867B8">
        <w:rPr>
          <w:rFonts w:asciiTheme="majorHAnsi" w:hAnsiTheme="majorHAnsi"/>
          <w:sz w:val="20"/>
          <w:szCs w:val="20"/>
        </w:rPr>
        <w:t>:</w:t>
      </w:r>
    </w:p>
    <w:p w14:paraId="1C10F085" w14:textId="03118F33" w:rsidR="008F0AC9" w:rsidRPr="008F0AC9" w:rsidRDefault="008F0AC9" w:rsidP="000E1FF1">
      <w:pPr>
        <w:pStyle w:val="ListParagraph"/>
        <w:numPr>
          <w:ilvl w:val="0"/>
          <w:numId w:val="7"/>
        </w:numPr>
        <w:ind w:left="426" w:hanging="426"/>
        <w:jc w:val="both"/>
        <w:rPr>
          <w:rFonts w:asciiTheme="majorHAnsi" w:hAnsiTheme="majorHAnsi"/>
          <w:sz w:val="20"/>
          <w:szCs w:val="20"/>
        </w:rPr>
      </w:pPr>
      <w:r w:rsidRPr="008F0AC9">
        <w:rPr>
          <w:rFonts w:asciiTheme="majorHAnsi" w:hAnsiTheme="majorHAnsi"/>
          <w:sz w:val="20"/>
          <w:szCs w:val="20"/>
        </w:rPr>
        <w:t>Determine the value of K</w:t>
      </w:r>
      <w:r w:rsidR="00D2249C">
        <w:rPr>
          <w:rFonts w:asciiTheme="majorHAnsi" w:hAnsiTheme="majorHAnsi"/>
          <w:sz w:val="20"/>
          <w:szCs w:val="20"/>
        </w:rPr>
        <w:t>,</w:t>
      </w:r>
      <w:r w:rsidRPr="008F0AC9">
        <w:rPr>
          <w:rFonts w:asciiTheme="majorHAnsi" w:hAnsiTheme="majorHAnsi"/>
          <w:sz w:val="20"/>
          <w:szCs w:val="20"/>
        </w:rPr>
        <w:t xml:space="preserve"> which is the number of nearest neighbors.</w:t>
      </w:r>
    </w:p>
    <w:p w14:paraId="50E7D5B0" w14:textId="11511F63" w:rsidR="008F0AC9" w:rsidRPr="008F0AC9" w:rsidRDefault="00D2249C" w:rsidP="000E1FF1">
      <w:pPr>
        <w:pStyle w:val="ListParagraph"/>
        <w:numPr>
          <w:ilvl w:val="0"/>
          <w:numId w:val="7"/>
        </w:numPr>
        <w:ind w:left="426" w:hanging="426"/>
        <w:jc w:val="both"/>
        <w:rPr>
          <w:rFonts w:asciiTheme="majorHAnsi" w:hAnsiTheme="majorHAnsi"/>
          <w:sz w:val="20"/>
          <w:szCs w:val="20"/>
        </w:rPr>
      </w:pPr>
      <w:r>
        <w:rPr>
          <w:rFonts w:asciiTheme="majorHAnsi" w:hAnsiTheme="majorHAnsi"/>
          <w:sz w:val="20"/>
          <w:szCs w:val="20"/>
        </w:rPr>
        <w:t>Using the Euclidean distance equation, I calculated the distance between the test image and all images in the database</w:t>
      </w:r>
      <w:r w:rsidR="008F0AC9" w:rsidRPr="008F0AC9">
        <w:rPr>
          <w:rFonts w:asciiTheme="majorHAnsi" w:hAnsiTheme="majorHAnsi"/>
          <w:sz w:val="20"/>
          <w:szCs w:val="20"/>
        </w:rPr>
        <w:t>.</w:t>
      </w:r>
    </w:p>
    <w:p w14:paraId="68FDA3B1" w14:textId="4EEE07BC" w:rsidR="008F0AC9" w:rsidRPr="008F0AC9" w:rsidRDefault="008F0AC9" w:rsidP="000E1FF1">
      <w:pPr>
        <w:pStyle w:val="ListParagraph"/>
        <w:numPr>
          <w:ilvl w:val="0"/>
          <w:numId w:val="7"/>
        </w:numPr>
        <w:ind w:left="426" w:hanging="426"/>
        <w:jc w:val="both"/>
        <w:rPr>
          <w:rFonts w:asciiTheme="majorHAnsi" w:hAnsiTheme="majorHAnsi"/>
          <w:sz w:val="20"/>
          <w:szCs w:val="20"/>
        </w:rPr>
      </w:pPr>
      <w:r w:rsidRPr="008F0AC9">
        <w:rPr>
          <w:rFonts w:asciiTheme="majorHAnsi" w:hAnsiTheme="majorHAnsi"/>
          <w:sz w:val="20"/>
          <w:szCs w:val="20"/>
        </w:rPr>
        <w:t>Sorts all objects into groups that have the smallest Euclidean distance.</w:t>
      </w:r>
    </w:p>
    <w:p w14:paraId="657DA693" w14:textId="3285FE37" w:rsidR="008F0AC9" w:rsidRPr="008F0AC9" w:rsidRDefault="008F0AC9" w:rsidP="000E1FF1">
      <w:pPr>
        <w:pStyle w:val="ListParagraph"/>
        <w:numPr>
          <w:ilvl w:val="0"/>
          <w:numId w:val="7"/>
        </w:numPr>
        <w:ind w:left="426" w:hanging="426"/>
        <w:jc w:val="both"/>
        <w:rPr>
          <w:rFonts w:asciiTheme="majorHAnsi" w:hAnsiTheme="majorHAnsi"/>
          <w:sz w:val="20"/>
          <w:szCs w:val="20"/>
        </w:rPr>
      </w:pPr>
      <w:r w:rsidRPr="008F0AC9">
        <w:rPr>
          <w:rFonts w:asciiTheme="majorHAnsi" w:hAnsiTheme="majorHAnsi"/>
          <w:sz w:val="20"/>
          <w:szCs w:val="20"/>
        </w:rPr>
        <w:t>Collects the Y category</w:t>
      </w:r>
      <w:r w:rsidR="00D2249C">
        <w:rPr>
          <w:rFonts w:asciiTheme="majorHAnsi" w:hAnsiTheme="majorHAnsi"/>
          <w:sz w:val="20"/>
          <w:szCs w:val="20"/>
        </w:rPr>
        <w:t>,</w:t>
      </w:r>
      <w:r w:rsidRPr="008F0AC9">
        <w:rPr>
          <w:rFonts w:asciiTheme="majorHAnsi" w:hAnsiTheme="majorHAnsi"/>
          <w:sz w:val="20"/>
          <w:szCs w:val="20"/>
        </w:rPr>
        <w:t xml:space="preserve"> which is the nearest neighbo</w:t>
      </w:r>
      <w:r w:rsidR="000E1FF1">
        <w:rPr>
          <w:rFonts w:asciiTheme="majorHAnsi" w:hAnsiTheme="majorHAnsi"/>
          <w:sz w:val="20"/>
          <w:szCs w:val="20"/>
        </w:rPr>
        <w:t>u</w:t>
      </w:r>
      <w:r w:rsidRPr="008F0AC9">
        <w:rPr>
          <w:rFonts w:asciiTheme="majorHAnsi" w:hAnsiTheme="majorHAnsi"/>
          <w:sz w:val="20"/>
          <w:szCs w:val="20"/>
        </w:rPr>
        <w:t>r classification.</w:t>
      </w:r>
    </w:p>
    <w:p w14:paraId="3F1E7D14" w14:textId="276DB60E" w:rsidR="00B16DCF" w:rsidRPr="004867B8" w:rsidRDefault="008F0AC9" w:rsidP="000E1FF1">
      <w:pPr>
        <w:pStyle w:val="ListParagraph"/>
        <w:numPr>
          <w:ilvl w:val="0"/>
          <w:numId w:val="7"/>
        </w:numPr>
        <w:ind w:left="426" w:hanging="426"/>
        <w:jc w:val="both"/>
        <w:rPr>
          <w:rFonts w:asciiTheme="majorHAnsi" w:hAnsiTheme="majorHAnsi"/>
          <w:sz w:val="20"/>
          <w:szCs w:val="20"/>
        </w:rPr>
      </w:pPr>
      <w:r w:rsidRPr="008F0AC9">
        <w:rPr>
          <w:rFonts w:asciiTheme="majorHAnsi" w:hAnsiTheme="majorHAnsi"/>
          <w:sz w:val="20"/>
          <w:szCs w:val="20"/>
        </w:rPr>
        <w:t>The calculated query instance value can be predicted using the majority category</w:t>
      </w:r>
      <w:r w:rsidR="00FB1D0F" w:rsidRPr="004867B8">
        <w:rPr>
          <w:rFonts w:asciiTheme="majorHAnsi" w:hAnsiTheme="majorHAnsi"/>
          <w:sz w:val="20"/>
          <w:szCs w:val="20"/>
        </w:rPr>
        <w:t>.</w:t>
      </w:r>
    </w:p>
    <w:p w14:paraId="1A692ECB" w14:textId="77777777" w:rsidR="00614520" w:rsidRPr="004867B8" w:rsidRDefault="00614520" w:rsidP="000E1FF1">
      <w:pPr>
        <w:ind w:firstLine="720"/>
        <w:jc w:val="both"/>
        <w:rPr>
          <w:rFonts w:asciiTheme="majorHAnsi" w:hAnsiTheme="majorHAnsi"/>
          <w:sz w:val="20"/>
          <w:szCs w:val="20"/>
        </w:rPr>
      </w:pPr>
    </w:p>
    <w:p w14:paraId="1BA62769" w14:textId="77777777" w:rsidR="00A47F2C" w:rsidRPr="004867B8" w:rsidRDefault="00A47F2C" w:rsidP="000E1FF1">
      <w:pPr>
        <w:jc w:val="both"/>
        <w:rPr>
          <w:rFonts w:asciiTheme="majorHAnsi" w:hAnsiTheme="majorHAnsi"/>
          <w:b/>
          <w:sz w:val="20"/>
          <w:szCs w:val="20"/>
        </w:rPr>
      </w:pPr>
      <w:r w:rsidRPr="004867B8">
        <w:rPr>
          <w:rFonts w:asciiTheme="majorHAnsi" w:hAnsiTheme="majorHAnsi"/>
          <w:b/>
          <w:sz w:val="20"/>
          <w:szCs w:val="20"/>
        </w:rPr>
        <w:t>SVM</w:t>
      </w:r>
    </w:p>
    <w:p w14:paraId="0602F898" w14:textId="4A4AAD07" w:rsidR="00AB179A" w:rsidRPr="004867B8" w:rsidRDefault="008F0AC9" w:rsidP="000E1FF1">
      <w:pPr>
        <w:ind w:firstLine="720"/>
        <w:jc w:val="both"/>
        <w:rPr>
          <w:rFonts w:asciiTheme="majorHAnsi" w:hAnsiTheme="majorHAnsi"/>
          <w:sz w:val="20"/>
          <w:szCs w:val="20"/>
        </w:rPr>
      </w:pPr>
      <w:r w:rsidRPr="008F0AC9">
        <w:rPr>
          <w:rFonts w:asciiTheme="majorHAnsi" w:hAnsiTheme="majorHAnsi"/>
          <w:sz w:val="20"/>
          <w:szCs w:val="20"/>
        </w:rPr>
        <w:t>SVM</w:t>
      </w:r>
      <w:r w:rsidR="00D2249C">
        <w:rPr>
          <w:rFonts w:asciiTheme="majorHAnsi" w:hAnsiTheme="majorHAnsi"/>
          <w:sz w:val="20"/>
          <w:szCs w:val="20"/>
        </w:rPr>
        <w:t>,</w:t>
      </w:r>
      <w:r w:rsidRPr="008F0AC9">
        <w:rPr>
          <w:rFonts w:asciiTheme="majorHAnsi" w:hAnsiTheme="majorHAnsi"/>
          <w:sz w:val="20"/>
          <w:szCs w:val="20"/>
        </w:rPr>
        <w:t xml:space="preserve"> or Support Vector Machine</w:t>
      </w:r>
      <w:r w:rsidR="00D2249C">
        <w:rPr>
          <w:rFonts w:asciiTheme="majorHAnsi" w:hAnsiTheme="majorHAnsi"/>
          <w:sz w:val="20"/>
          <w:szCs w:val="20"/>
        </w:rPr>
        <w:t>,</w:t>
      </w:r>
      <w:r w:rsidRPr="008F0AC9">
        <w:rPr>
          <w:rFonts w:asciiTheme="majorHAnsi" w:hAnsiTheme="majorHAnsi"/>
          <w:sz w:val="20"/>
          <w:szCs w:val="20"/>
        </w:rPr>
        <w:t xml:space="preserve"> is a classification algorithm that aims to find a separator function that </w:t>
      </w:r>
      <w:r w:rsidR="00D2249C">
        <w:rPr>
          <w:rFonts w:asciiTheme="majorHAnsi" w:hAnsiTheme="majorHAnsi"/>
          <w:sz w:val="20"/>
          <w:szCs w:val="20"/>
        </w:rPr>
        <w:t>can</w:t>
      </w:r>
      <w:r w:rsidRPr="008F0AC9">
        <w:rPr>
          <w:rFonts w:asciiTheme="majorHAnsi" w:hAnsiTheme="majorHAnsi"/>
          <w:sz w:val="20"/>
          <w:szCs w:val="20"/>
        </w:rPr>
        <w:t xml:space="preserve"> separate </w:t>
      </w:r>
      <w:r w:rsidR="00D2249C">
        <w:rPr>
          <w:rFonts w:asciiTheme="majorHAnsi" w:hAnsiTheme="majorHAnsi"/>
          <w:sz w:val="20"/>
          <w:szCs w:val="20"/>
        </w:rPr>
        <w:t>two</w:t>
      </w:r>
      <w:r w:rsidRPr="008F0AC9">
        <w:rPr>
          <w:rFonts w:asciiTheme="majorHAnsi" w:hAnsiTheme="majorHAnsi"/>
          <w:sz w:val="20"/>
          <w:szCs w:val="20"/>
        </w:rPr>
        <w:t xml:space="preserve"> sets of data from 2 different classes</w:t>
      </w:r>
      <w:r w:rsidR="00A312D8" w:rsidRPr="004867B8">
        <w:rPr>
          <w:rFonts w:asciiTheme="majorHAnsi" w:hAnsiTheme="majorHAnsi"/>
          <w:sz w:val="20"/>
          <w:szCs w:val="20"/>
        </w:rPr>
        <w:t xml:space="preserve"> </w:t>
      </w:r>
      <w:r w:rsidR="00A312D8" w:rsidRPr="004867B8">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{"citationItems":[{"id":"ITEM-1","itemData":{"abstract":"Investigasi penyakit kedelai memotivasi kebutuhan untuk sistem deteksi terprogram. Deteksi otomatis menggunakan sistem penglihatan dan pengenalan pola diterapkan untuk mendeteksi gejala penyakit gizi dan juga untuk mengklasifikasikan kelompok penyakit. Penelitian sebelum menunjukkan bahwa pengenalan penyakit dapat dilakukan dengan klasifikasi seperti Suppor Vector Machine. Mengingatkan, salah satu kelebihan dari Support Vector Machine, adalah dapat meningkatkan kinerja generalisasi dengan memilih fungsi kernel yang tepat, sehingga pada penelitian ini ingin mengetahui fungsi kernel yang sesuai dengan masalah klasifikasi pada penyakit kedelai menggunakan dua jenis fungsi kernel, Radial Basis Function (RBF) dan Linear. Berdasarkan hasil kinerja yang dilakukan dengan dataset kedelai, keduanya dapat bekerja dengan baik pada masalah klasifikasi. Namun, dari kedua fungsi kernel, Radial Basis Function (RBF) mengklasifikasikan lebih baik dari yang lain dengan akurasi 83% dari klasifikasi yang benar.","author":[{"dropping-particle":"","family":"Feta","given":"Neneng Rachmalia","non-dropping-particle":"","parse-names":false,"suffix":""},{"dropping-particle":"","family":"Ginanjar","given":"Asep Rahmat","non-dropping-particle":"","parse-names":false,"suffix":""}],"container-title":"Jurnal Ilmiah Ilmu Komputer, Sains dan Teknologi Terapan","id":"ITEM-1","issue":"1","issued":{"date-parts":[["2019"]]},"page":"33-39","title":"Komparasi Fungsi Kernel Metode Support Vector Machine Untuk Pemodelan Klasifikasi Terhadap Comparison of the Kernel Function of Support Vector Machine Method for Modeling Classification of Soybean Plat Disease","type":"article-journal","volume":"1"},"uris":["http://www.mendeley.com/documents/?uuid=9f371663-516f-41d5-b387-16d802b1bca5","http://www.mendeley.com/documents/?uuid=424614c4-6c8a-4916-ae3a-3a2e56ba7f85"]}],"mendeley":{"formattedCitation":"(Feta &amp; Ginanjar, 2019)","plainTextFormattedCitation":"(Feta &amp; Ginanjar, 2019)","previouslyFormattedCitation":"(Feta &amp; Ginanjar, 2019)"},"properties":{"noteIndex":0},"schema":"https://github.com/citation-style-language/schema/raw/master/csl-citation.json"}</w:instrText>
      </w:r>
      <w:r w:rsidR="00A312D8" w:rsidRPr="004867B8">
        <w:rPr>
          <w:rFonts w:asciiTheme="majorHAnsi" w:hAnsiTheme="majorHAnsi"/>
          <w:sz w:val="20"/>
          <w:szCs w:val="20"/>
        </w:rPr>
        <w:fldChar w:fldCharType="separate"/>
      </w:r>
      <w:r w:rsidR="00A312D8" w:rsidRPr="004867B8">
        <w:rPr>
          <w:rFonts w:asciiTheme="majorHAnsi" w:hAnsiTheme="majorHAnsi"/>
          <w:noProof/>
          <w:sz w:val="20"/>
          <w:szCs w:val="20"/>
        </w:rPr>
        <w:t>(Feta &amp; Ginanjar, 2019)</w:t>
      </w:r>
      <w:r w:rsidR="00A312D8" w:rsidRPr="004867B8">
        <w:rPr>
          <w:rFonts w:asciiTheme="majorHAnsi" w:hAnsiTheme="majorHAnsi"/>
          <w:sz w:val="20"/>
          <w:szCs w:val="20"/>
        </w:rPr>
        <w:fldChar w:fldCharType="end"/>
      </w:r>
      <w:r w:rsidR="00A12799" w:rsidRPr="004867B8">
        <w:rPr>
          <w:rFonts w:asciiTheme="majorHAnsi" w:hAnsiTheme="majorHAnsi"/>
          <w:sz w:val="20"/>
          <w:szCs w:val="20"/>
        </w:rPr>
        <w:t xml:space="preserve">. </w:t>
      </w:r>
      <w:r w:rsidRPr="008F0AC9">
        <w:rPr>
          <w:rFonts w:asciiTheme="majorHAnsi" w:hAnsiTheme="majorHAnsi"/>
          <w:sz w:val="20"/>
          <w:szCs w:val="20"/>
        </w:rPr>
        <w:t>The SVM method works based on the principle of SRM (Structural Risk Minimization)</w:t>
      </w:r>
      <w:r w:rsidR="00D2249C">
        <w:rPr>
          <w:rFonts w:asciiTheme="majorHAnsi" w:hAnsiTheme="majorHAnsi"/>
          <w:sz w:val="20"/>
          <w:szCs w:val="20"/>
        </w:rPr>
        <w:t>,</w:t>
      </w:r>
      <w:r w:rsidRPr="008F0AC9">
        <w:rPr>
          <w:rFonts w:asciiTheme="majorHAnsi" w:hAnsiTheme="majorHAnsi"/>
          <w:sz w:val="20"/>
          <w:szCs w:val="20"/>
        </w:rPr>
        <w:t xml:space="preserve"> which aims to find the best hyperplane by separating the two classes in the input space</w:t>
      </w:r>
      <w:r w:rsidR="00A12799" w:rsidRPr="004867B8">
        <w:rPr>
          <w:rFonts w:asciiTheme="majorHAnsi" w:hAnsiTheme="majorHAnsi"/>
          <w:sz w:val="20"/>
          <w:szCs w:val="20"/>
        </w:rPr>
        <w:t>.</w:t>
      </w:r>
    </w:p>
    <w:p w14:paraId="5042ADE0" w14:textId="1388E320" w:rsidR="00A47F2C" w:rsidRPr="004867B8" w:rsidRDefault="008F0AC9" w:rsidP="000E1FF1">
      <w:pPr>
        <w:ind w:firstLine="720"/>
        <w:jc w:val="both"/>
        <w:rPr>
          <w:rFonts w:asciiTheme="majorHAnsi" w:hAnsiTheme="majorHAnsi"/>
          <w:sz w:val="20"/>
          <w:szCs w:val="20"/>
        </w:rPr>
      </w:pPr>
      <w:r w:rsidRPr="008F0AC9">
        <w:rPr>
          <w:rFonts w:asciiTheme="majorHAnsi" w:hAnsiTheme="majorHAnsi"/>
          <w:sz w:val="20"/>
          <w:szCs w:val="20"/>
        </w:rPr>
        <w:t>The Support Vector Machine method works by using a linear classification</w:t>
      </w:r>
      <w:r w:rsidR="00D2249C">
        <w:rPr>
          <w:rFonts w:asciiTheme="majorHAnsi" w:hAnsiTheme="majorHAnsi"/>
          <w:sz w:val="20"/>
          <w:szCs w:val="20"/>
        </w:rPr>
        <w:t>. It</w:t>
      </w:r>
      <w:r w:rsidRPr="008F0AC9">
        <w:rPr>
          <w:rFonts w:asciiTheme="majorHAnsi" w:hAnsiTheme="majorHAnsi"/>
          <w:sz w:val="20"/>
          <w:szCs w:val="20"/>
        </w:rPr>
        <w:t xml:space="preserve"> is then enhanced to handle non-linear cases </w:t>
      </w:r>
      <w:r w:rsidR="00D2249C">
        <w:rPr>
          <w:rFonts w:asciiTheme="majorHAnsi" w:hAnsiTheme="majorHAnsi"/>
          <w:sz w:val="20"/>
          <w:szCs w:val="20"/>
        </w:rPr>
        <w:t>us</w:t>
      </w:r>
      <w:r w:rsidRPr="008F0AC9">
        <w:rPr>
          <w:rFonts w:asciiTheme="majorHAnsi" w:hAnsiTheme="majorHAnsi"/>
          <w:sz w:val="20"/>
          <w:szCs w:val="20"/>
        </w:rPr>
        <w:t xml:space="preserve">ing the kernel concept in workspaces with higher dimensions. </w:t>
      </w:r>
      <w:r w:rsidR="00D2249C">
        <w:rPr>
          <w:rFonts w:asciiTheme="majorHAnsi" w:hAnsiTheme="majorHAnsi"/>
          <w:sz w:val="20"/>
          <w:szCs w:val="20"/>
        </w:rPr>
        <w:t>Several types of kernels</w:t>
      </w:r>
      <w:r w:rsidRPr="008F0AC9">
        <w:rPr>
          <w:rFonts w:asciiTheme="majorHAnsi" w:hAnsiTheme="majorHAnsi"/>
          <w:sz w:val="20"/>
          <w:szCs w:val="20"/>
        </w:rPr>
        <w:t xml:space="preserve"> can be used, including linear, polynomial, RBF (Radial Basis Function)</w:t>
      </w:r>
      <w:r w:rsidR="00D2249C">
        <w:rPr>
          <w:rFonts w:asciiTheme="majorHAnsi" w:hAnsiTheme="majorHAnsi"/>
          <w:sz w:val="20"/>
          <w:szCs w:val="20"/>
        </w:rPr>
        <w:t>,</w:t>
      </w:r>
      <w:r w:rsidRPr="008F0AC9">
        <w:rPr>
          <w:rFonts w:asciiTheme="majorHAnsi" w:hAnsiTheme="majorHAnsi"/>
          <w:sz w:val="20"/>
          <w:szCs w:val="20"/>
        </w:rPr>
        <w:t xml:space="preserve"> and Sigmoid kernels. The equations for each type of kernel are in equations (3), (4), (5)</w:t>
      </w:r>
      <w:r w:rsidR="00D2249C">
        <w:rPr>
          <w:rFonts w:asciiTheme="majorHAnsi" w:hAnsiTheme="majorHAnsi"/>
          <w:sz w:val="20"/>
          <w:szCs w:val="20"/>
        </w:rPr>
        <w:t>,</w:t>
      </w:r>
      <w:r w:rsidRPr="008F0AC9">
        <w:rPr>
          <w:rFonts w:asciiTheme="majorHAnsi" w:hAnsiTheme="majorHAnsi"/>
          <w:sz w:val="20"/>
          <w:szCs w:val="20"/>
        </w:rPr>
        <w:t xml:space="preserve"> and (6) as follows</w:t>
      </w:r>
      <w:r w:rsidR="00AB179A" w:rsidRPr="004867B8">
        <w:rPr>
          <w:rFonts w:asciiTheme="majorHAnsi" w:hAnsiTheme="majorHAnsi"/>
          <w:sz w:val="20"/>
          <w:szCs w:val="20"/>
        </w:rPr>
        <w:t xml:space="preserve"> </w:t>
      </w:r>
      <w:r w:rsidR="00AB179A" w:rsidRPr="004867B8">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{"citationItems":[{"id":"ITEM-1","itemData":{"abstract":"Feature Extraction adalah teknik pengambilan ciri dari suatu bentuk yang nantinya nilai yang didapatkan akan dianalisis untuk proses selanjutnya. Klasifikasi adalah proses untuk menyatakan Kata kunci : suatu objek ke dalam salah satu kategori yang Feature Extraction, Klasifikasi, sudah didefinisikan sebelumnya. Dalam face recognition, penelitian ini membahas tentang k-NN, SVM pengambilan ciri dari suatu feature dengan dataset yang berisi kumpulan foto wajah yang akan digunakan untuk klasifikasi pengenalan wajah pria atau wanita. Dataset yang digunakan merupakan global dataset yang diambil dari “http://www.cs.umass.edu/lfw“. Dari Feature Extraction yang dilakukan diperoleh 6 atribut independent dan 1 atribut dependent. Tujuan dari penelitian ini adalah untuk membandingkan performance dari 2 algoritma yaitu Support Vector Machine dan k-Nearest Neighbor. Dari percobaan yang sudah dilakukan menunjukkan nilai rata-rata akurasi dari Support Vector Machine sebesar 88.13% sedangkan nilai rata-rata akurasi dari k-Nearest","author":[{"dropping-particle":"","family":"Religia","given":"Yoga","non-dropping-particle":"","parse-names":false,"suffix":""}],"container-title":"Pelita Teknologi: Jurnal Ilmiah Informatika, Arsitektur dan Lingkungan","id":"ITEM-1","issue":"2","issued":{"date-parts":[["2019"]]},"page":"85-92","title":"Feature Extraction Untuk Klasifikasi Pengenalan Wajah Menggunakan Support Vector Machine Dan K-Nearest Neighbor","type":"article-journal","volume":"14"},"uris":["http://www.mendeley.com/documents/?uuid=47b079c7-5372-42f4-b8c8-f11142d7d6a4","http://www.mendeley.com/documents/?uuid=e6bd4bd7-c606-43f6-ab21-8e0d4781803f"]}],"mendeley":{"formattedCitation":"(Religia, 2019)","plainTextFormattedCitation":"(Religia, 2019)","previouslyFormattedCitation":"(Religia, 2019)"},"properties":{"noteIndex":0},"schema":"https://github.com/citation-style-language/schema/raw/master/csl-citation.json"}</w:instrText>
      </w:r>
      <w:r w:rsidR="00AB179A" w:rsidRPr="004867B8">
        <w:rPr>
          <w:rFonts w:asciiTheme="majorHAnsi" w:hAnsiTheme="majorHAnsi"/>
          <w:sz w:val="20"/>
          <w:szCs w:val="20"/>
        </w:rPr>
        <w:fldChar w:fldCharType="separate"/>
      </w:r>
      <w:r w:rsidR="00AB179A" w:rsidRPr="004867B8">
        <w:rPr>
          <w:rFonts w:asciiTheme="majorHAnsi" w:hAnsiTheme="majorHAnsi"/>
          <w:noProof/>
          <w:sz w:val="20"/>
          <w:szCs w:val="20"/>
        </w:rPr>
        <w:t>(Religia, 2019)</w:t>
      </w:r>
      <w:r w:rsidR="00AB179A" w:rsidRPr="004867B8">
        <w:rPr>
          <w:rFonts w:asciiTheme="majorHAnsi" w:hAnsiTheme="majorHAnsi"/>
          <w:sz w:val="20"/>
          <w:szCs w:val="20"/>
        </w:rPr>
        <w:fldChar w:fldCharType="end"/>
      </w:r>
      <w:r w:rsidR="00AB179A" w:rsidRPr="004867B8">
        <w:rPr>
          <w:rFonts w:asciiTheme="majorHAnsi" w:hAnsiTheme="majorHAnsi"/>
          <w:sz w:val="20"/>
          <w:szCs w:val="20"/>
        </w:rPr>
        <w:t>:</w:t>
      </w:r>
      <w:r w:rsidR="00A47F2C" w:rsidRPr="004867B8">
        <w:rPr>
          <w:rFonts w:asciiTheme="majorHAnsi" w:hAnsiTheme="majorHAnsi"/>
          <w:sz w:val="20"/>
          <w:szCs w:val="20"/>
        </w:rPr>
        <w:t xml:space="preserve"> </w:t>
      </w:r>
    </w:p>
    <w:p w14:paraId="692B9C8B" w14:textId="0BCB0687" w:rsidR="00BD08E8" w:rsidRPr="004867B8" w:rsidRDefault="00BD08E8" w:rsidP="000E1FF1">
      <w:pPr>
        <w:pStyle w:val="ListParagraph"/>
        <w:numPr>
          <w:ilvl w:val="0"/>
          <w:numId w:val="1"/>
        </w:numPr>
        <w:ind w:left="426" w:hanging="426"/>
        <w:jc w:val="both"/>
        <w:rPr>
          <w:rFonts w:asciiTheme="majorHAnsi" w:hAnsiTheme="majorHAnsi"/>
          <w:sz w:val="20"/>
          <w:szCs w:val="20"/>
        </w:rPr>
      </w:pPr>
      <w:r w:rsidRPr="004867B8">
        <w:rPr>
          <w:rFonts w:asciiTheme="majorHAnsi" w:hAnsiTheme="majorHAnsi"/>
          <w:sz w:val="20"/>
          <w:szCs w:val="20"/>
        </w:rPr>
        <w:t>Linear</w:t>
      </w:r>
    </w:p>
    <w:p w14:paraId="656AD86A" w14:textId="3FAE31E9" w:rsidR="00886377" w:rsidRDefault="00886377" w:rsidP="000E1FF1">
      <w:pPr>
        <w:ind w:right="-30"/>
        <w:jc w:val="both"/>
        <w:rPr>
          <w:rFonts w:asciiTheme="majorHAnsi" w:hAnsiTheme="majorHAnsi"/>
          <w:sz w:val="20"/>
          <w:szCs w:val="20"/>
        </w:rPr>
      </w:pPr>
      <w:r w:rsidRPr="004867B8">
        <w:rPr>
          <w:rFonts w:asciiTheme="majorHAnsi" w:hAnsiTheme="majorHAnsi"/>
          <w:iCs/>
          <w:sz w:val="20"/>
          <w:szCs w:val="20"/>
        </w:rPr>
        <w:t xml:space="preserve">         </w:t>
      </w:r>
      <m:oMath>
        <m:r>
          <w:rPr>
            <w:rFonts w:ascii="Cambria Math" w:hAnsi="Cambria Math"/>
            <w:sz w:val="20"/>
            <w:szCs w:val="20"/>
          </w:rPr>
          <m:t>K</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j</m:t>
                </m:r>
              </m:sub>
            </m:sSub>
          </m:e>
        </m:d>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m:t>
            </m:r>
          </m:sub>
          <m:sup>
            <m:r>
              <w:rPr>
                <w:rFonts w:ascii="Cambria Math" w:hAnsi="Cambria Math"/>
                <w:sz w:val="20"/>
                <w:szCs w:val="20"/>
              </w:rPr>
              <m:t>T</m:t>
            </m:r>
          </m:sup>
        </m:sSubSup>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j</m:t>
            </m:r>
          </m:sub>
        </m:sSub>
        <m:r>
          <w:rPr>
            <w:rFonts w:ascii="Cambria Math" w:hAnsi="Cambria Math"/>
            <w:sz w:val="20"/>
            <w:szCs w:val="20"/>
          </w:rPr>
          <m:t xml:space="preserve"> ............................ .(3)</m:t>
        </m:r>
      </m:oMath>
    </w:p>
    <w:p w14:paraId="18BD9F6C" w14:textId="77777777" w:rsidR="0024776C" w:rsidRPr="008F0AC9" w:rsidRDefault="0024776C" w:rsidP="000E1FF1">
      <w:pPr>
        <w:ind w:right="-30"/>
        <w:jc w:val="both"/>
        <w:rPr>
          <w:rFonts w:asciiTheme="majorHAnsi" w:hAnsiTheme="majorHAnsi"/>
          <w:sz w:val="20"/>
          <w:szCs w:val="20"/>
        </w:rPr>
      </w:pPr>
    </w:p>
    <w:p w14:paraId="49217263" w14:textId="134219F8" w:rsidR="00BD08E8" w:rsidRPr="004867B8" w:rsidRDefault="00BD08E8" w:rsidP="000E1FF1">
      <w:pPr>
        <w:pStyle w:val="ListParagraph"/>
        <w:numPr>
          <w:ilvl w:val="0"/>
          <w:numId w:val="1"/>
        </w:numPr>
        <w:ind w:left="426" w:hanging="426"/>
        <w:jc w:val="both"/>
        <w:rPr>
          <w:rFonts w:asciiTheme="majorHAnsi" w:hAnsiTheme="majorHAnsi"/>
          <w:sz w:val="20"/>
          <w:szCs w:val="20"/>
        </w:rPr>
      </w:pPr>
      <w:r w:rsidRPr="004867B8">
        <w:rPr>
          <w:rFonts w:asciiTheme="majorHAnsi" w:hAnsiTheme="majorHAnsi"/>
          <w:sz w:val="20"/>
          <w:szCs w:val="20"/>
        </w:rPr>
        <w:t>Pol</w:t>
      </w:r>
      <w:r w:rsidR="00D2249C">
        <w:rPr>
          <w:rFonts w:asciiTheme="majorHAnsi" w:hAnsiTheme="majorHAnsi"/>
          <w:sz w:val="20"/>
          <w:szCs w:val="20"/>
        </w:rPr>
        <w:t>ynomi</w:t>
      </w:r>
      <w:r w:rsidRPr="004867B8">
        <w:rPr>
          <w:rFonts w:asciiTheme="majorHAnsi" w:hAnsiTheme="majorHAnsi"/>
          <w:sz w:val="20"/>
          <w:szCs w:val="20"/>
        </w:rPr>
        <w:t>al</w:t>
      </w:r>
    </w:p>
    <w:p w14:paraId="1F8CF489" w14:textId="3D99BBAA" w:rsidR="00886377" w:rsidRDefault="00886377" w:rsidP="000E1FF1">
      <w:pPr>
        <w:ind w:right="112"/>
        <w:jc w:val="both"/>
        <w:rPr>
          <w:rFonts w:asciiTheme="majorHAnsi" w:hAnsiTheme="majorHAnsi"/>
          <w:sz w:val="20"/>
          <w:szCs w:val="20"/>
        </w:rPr>
      </w:pPr>
      <w:r w:rsidRPr="004867B8">
        <w:rPr>
          <w:rFonts w:asciiTheme="majorHAnsi" w:hAnsiTheme="majorHAnsi"/>
          <w:iCs/>
          <w:sz w:val="20"/>
          <w:szCs w:val="20"/>
        </w:rPr>
        <w:t xml:space="preserve">         </w:t>
      </w:r>
      <m:oMath>
        <m:r>
          <w:rPr>
            <w:rFonts w:ascii="Cambria Math" w:hAnsi="Cambria Math"/>
            <w:sz w:val="20"/>
            <w:szCs w:val="20"/>
          </w:rPr>
          <m:t>K</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j</m:t>
                </m:r>
              </m:sub>
            </m:sSub>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y x</m:t>
                </m:r>
              </m:e>
              <m:sub>
                <m:r>
                  <w:rPr>
                    <w:rFonts w:ascii="Cambria Math" w:hAnsi="Cambria Math"/>
                    <w:sz w:val="20"/>
                    <w:szCs w:val="20"/>
                  </w:rPr>
                  <m:t>i</m:t>
                </m:r>
              </m:sub>
              <m:sup>
                <m:r>
                  <w:rPr>
                    <w:rFonts w:ascii="Cambria Math" w:hAnsi="Cambria Math"/>
                    <w:sz w:val="20"/>
                    <w:szCs w:val="20"/>
                  </w:rPr>
                  <m:t>T</m:t>
                </m:r>
              </m:sup>
            </m:sSubSup>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j</m:t>
                </m:r>
              </m:sub>
            </m:sSub>
            <m:r>
              <w:rPr>
                <w:rFonts w:ascii="Cambria Math" w:hAnsi="Cambria Math"/>
                <w:sz w:val="20"/>
                <w:szCs w:val="20"/>
              </w:rPr>
              <m:t>+r)</m:t>
            </m:r>
          </m:e>
          <m:sup>
            <m:r>
              <w:rPr>
                <w:rFonts w:ascii="Cambria Math" w:hAnsi="Cambria Math"/>
                <w:sz w:val="20"/>
                <w:szCs w:val="20"/>
              </w:rPr>
              <m:t>d</m:t>
            </m:r>
          </m:sup>
        </m:sSup>
      </m:oMath>
      <w:r w:rsidRPr="004867B8">
        <w:rPr>
          <w:rFonts w:asciiTheme="majorHAnsi" w:hAnsiTheme="majorHAnsi"/>
          <w:sz w:val="20"/>
          <w:szCs w:val="20"/>
        </w:rPr>
        <w:t>, y &gt; 0</w:t>
      </w:r>
      <w:r w:rsidR="00552961" w:rsidRPr="004867B8">
        <w:rPr>
          <w:rFonts w:asciiTheme="majorHAnsi" w:hAnsiTheme="majorHAnsi"/>
          <w:sz w:val="20"/>
          <w:szCs w:val="20"/>
        </w:rPr>
        <w:t xml:space="preserve"> ……….………(4) </w:t>
      </w:r>
    </w:p>
    <w:p w14:paraId="76FD7390" w14:textId="77777777" w:rsidR="0024776C" w:rsidRPr="008F0AC9" w:rsidRDefault="0024776C" w:rsidP="000E1FF1">
      <w:pPr>
        <w:ind w:right="112"/>
        <w:jc w:val="both"/>
        <w:rPr>
          <w:rFonts w:asciiTheme="majorHAnsi" w:hAnsiTheme="majorHAnsi"/>
          <w:sz w:val="20"/>
          <w:szCs w:val="20"/>
        </w:rPr>
      </w:pPr>
    </w:p>
    <w:p w14:paraId="08D2167B" w14:textId="69EAEF92" w:rsidR="00D06B1F" w:rsidRPr="004867B8" w:rsidRDefault="00BD08E8" w:rsidP="000E1FF1">
      <w:pPr>
        <w:pStyle w:val="ListParagraph"/>
        <w:numPr>
          <w:ilvl w:val="0"/>
          <w:numId w:val="1"/>
        </w:numPr>
        <w:ind w:left="426" w:hanging="426"/>
        <w:jc w:val="both"/>
        <w:rPr>
          <w:rFonts w:asciiTheme="majorHAnsi" w:hAnsiTheme="majorHAnsi"/>
          <w:sz w:val="20"/>
          <w:szCs w:val="20"/>
        </w:rPr>
      </w:pPr>
      <w:r w:rsidRPr="004867B8">
        <w:rPr>
          <w:rFonts w:asciiTheme="majorHAnsi" w:hAnsiTheme="majorHAnsi"/>
          <w:sz w:val="20"/>
          <w:szCs w:val="20"/>
        </w:rPr>
        <w:t>Radial Basis Fu</w:t>
      </w:r>
      <w:r w:rsidR="00D2249C">
        <w:rPr>
          <w:rFonts w:asciiTheme="majorHAnsi" w:hAnsiTheme="majorHAnsi"/>
          <w:sz w:val="20"/>
          <w:szCs w:val="20"/>
        </w:rPr>
        <w:t>n</w:t>
      </w:r>
      <w:r w:rsidRPr="004867B8">
        <w:rPr>
          <w:rFonts w:asciiTheme="majorHAnsi" w:hAnsiTheme="majorHAnsi"/>
          <w:sz w:val="20"/>
          <w:szCs w:val="20"/>
        </w:rPr>
        <w:t>ction</w:t>
      </w:r>
    </w:p>
    <w:p w14:paraId="545FBA04" w14:textId="12CE723A" w:rsidR="00886377" w:rsidRPr="004867B8" w:rsidRDefault="00D06B1F" w:rsidP="000E1FF1">
      <w:pPr>
        <w:pStyle w:val="ListParagraph"/>
        <w:ind w:left="426"/>
        <w:jc w:val="both"/>
        <w:rPr>
          <w:rFonts w:asciiTheme="majorHAnsi" w:hAnsiTheme="majorHAnsi"/>
          <w:sz w:val="20"/>
          <w:szCs w:val="20"/>
        </w:rPr>
      </w:pPr>
      <m:oMath>
        <m:r>
          <w:rPr>
            <w:rFonts w:ascii="Cambria Math" w:hAnsi="Cambria Math"/>
            <w:sz w:val="20"/>
            <w:szCs w:val="20"/>
          </w:rPr>
          <m:t>K</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j</m:t>
                </m:r>
              </m:sub>
            </m:sSub>
          </m:e>
        </m:d>
        <m:r>
          <w:rPr>
            <w:rFonts w:ascii="Cambria Math" w:hAnsi="Cambria Math"/>
            <w:sz w:val="20"/>
            <w:szCs w:val="20"/>
          </w:rPr>
          <m:t xml:space="preserve">= exp (-y </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j</m:t>
                </m:r>
              </m:sub>
            </m:sSub>
          </m:e>
          <m:sup>
            <m:r>
              <w:rPr>
                <w:rFonts w:ascii="Cambria Math" w:hAnsi="Cambria Math"/>
                <w:sz w:val="20"/>
                <w:szCs w:val="20"/>
              </w:rPr>
              <m:t>2</m:t>
            </m:r>
          </m:sup>
        </m:sSup>
        <m:r>
          <w:rPr>
            <w:rFonts w:ascii="Cambria Math" w:hAnsi="Cambria Math"/>
            <w:sz w:val="20"/>
            <w:szCs w:val="20"/>
          </w:rPr>
          <m:t>)</m:t>
        </m:r>
      </m:oMath>
      <w:r w:rsidRPr="004867B8">
        <w:rPr>
          <w:rFonts w:asciiTheme="majorHAnsi" w:hAnsiTheme="majorHAnsi"/>
          <w:sz w:val="20"/>
          <w:szCs w:val="20"/>
        </w:rPr>
        <w:t>, y &gt; 0</w:t>
      </w:r>
      <w:r w:rsidR="00552961" w:rsidRPr="004867B8">
        <w:rPr>
          <w:rFonts w:asciiTheme="majorHAnsi" w:hAnsiTheme="majorHAnsi"/>
          <w:sz w:val="20"/>
          <w:szCs w:val="20"/>
        </w:rPr>
        <w:t xml:space="preserve"> ……….(5)</w:t>
      </w:r>
    </w:p>
    <w:p w14:paraId="5A8846BD" w14:textId="77777777" w:rsidR="005E7F83" w:rsidRPr="004867B8" w:rsidRDefault="005E7F83" w:rsidP="000E1FF1">
      <w:pPr>
        <w:pStyle w:val="ListParagraph"/>
        <w:ind w:left="426"/>
        <w:jc w:val="both"/>
        <w:rPr>
          <w:rFonts w:asciiTheme="majorHAnsi" w:hAnsiTheme="majorHAnsi"/>
          <w:sz w:val="20"/>
          <w:szCs w:val="20"/>
        </w:rPr>
      </w:pPr>
    </w:p>
    <w:p w14:paraId="3C168E57" w14:textId="390E9BA0" w:rsidR="00BD08E8" w:rsidRPr="004867B8" w:rsidRDefault="00BD08E8" w:rsidP="000E1FF1">
      <w:pPr>
        <w:pStyle w:val="ListParagraph"/>
        <w:numPr>
          <w:ilvl w:val="0"/>
          <w:numId w:val="1"/>
        </w:numPr>
        <w:ind w:left="426" w:hanging="426"/>
        <w:jc w:val="both"/>
        <w:rPr>
          <w:rFonts w:asciiTheme="majorHAnsi" w:hAnsiTheme="majorHAnsi"/>
          <w:sz w:val="20"/>
          <w:szCs w:val="20"/>
        </w:rPr>
      </w:pPr>
      <w:r w:rsidRPr="004867B8">
        <w:rPr>
          <w:rFonts w:asciiTheme="majorHAnsi" w:hAnsiTheme="majorHAnsi"/>
          <w:sz w:val="20"/>
          <w:szCs w:val="20"/>
        </w:rPr>
        <w:t>Sigmoit</w:t>
      </w:r>
    </w:p>
    <w:p w14:paraId="64C053A6" w14:textId="3DBA4F4B" w:rsidR="005E7F83" w:rsidRPr="004867B8" w:rsidRDefault="005E7F83" w:rsidP="000E1FF1">
      <w:pPr>
        <w:ind w:right="-30"/>
        <w:jc w:val="both"/>
        <w:rPr>
          <w:rFonts w:asciiTheme="majorHAnsi" w:hAnsiTheme="majorHAnsi"/>
          <w:sz w:val="20"/>
          <w:szCs w:val="20"/>
        </w:rPr>
      </w:pPr>
      <w:r w:rsidRPr="004867B8">
        <w:rPr>
          <w:rFonts w:asciiTheme="majorHAnsi" w:hAnsiTheme="majorHAnsi"/>
          <w:iCs/>
          <w:sz w:val="20"/>
          <w:szCs w:val="20"/>
        </w:rPr>
        <w:t xml:space="preserve">         </w:t>
      </w:r>
      <m:oMath>
        <m:r>
          <w:rPr>
            <w:rFonts w:ascii="Cambria Math" w:hAnsi="Cambria Math"/>
            <w:sz w:val="20"/>
            <w:szCs w:val="20"/>
          </w:rPr>
          <m:t>K</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j</m:t>
                </m:r>
              </m:sub>
            </m:sSub>
          </m:e>
        </m:d>
        <m:r>
          <w:rPr>
            <w:rFonts w:ascii="Cambria Math" w:hAnsi="Cambria Math"/>
            <w:sz w:val="20"/>
            <w:szCs w:val="20"/>
          </w:rPr>
          <m:t>=</m:t>
        </m:r>
        <m:r>
          <m:rPr>
            <m:sty m:val="p"/>
          </m:rPr>
          <w:rPr>
            <w:rFonts w:ascii="Cambria Math" w:hAnsi="Cambria Math"/>
            <w:sz w:val="20"/>
            <w:szCs w:val="20"/>
          </w:rPr>
          <m:t>tanh⁡</m:t>
        </m:r>
        <m:r>
          <w:rPr>
            <w:rFonts w:ascii="Cambria Math" w:hAnsi="Cambria Math"/>
            <w:sz w:val="20"/>
            <w:szCs w:val="20"/>
          </w:rPr>
          <m:t xml:space="preserve">(y </m:t>
        </m:r>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m:t>
            </m:r>
          </m:sub>
          <m:sup>
            <m:r>
              <w:rPr>
                <w:rFonts w:ascii="Cambria Math" w:hAnsi="Cambria Math"/>
                <w:sz w:val="20"/>
                <w:szCs w:val="20"/>
              </w:rPr>
              <m:t>T</m:t>
            </m:r>
          </m:sup>
        </m:sSubSup>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j</m:t>
            </m:r>
          </m:sub>
        </m:sSub>
        <m:r>
          <w:rPr>
            <w:rFonts w:ascii="Cambria Math" w:hAnsi="Cambria Math"/>
            <w:sz w:val="20"/>
            <w:szCs w:val="20"/>
          </w:rPr>
          <m:t>+r)...............(6)</m:t>
        </m:r>
      </m:oMath>
      <w:r w:rsidR="00552961" w:rsidRPr="004867B8">
        <w:rPr>
          <w:rFonts w:asciiTheme="majorHAnsi" w:hAnsiTheme="majorHAnsi"/>
          <w:sz w:val="20"/>
          <w:szCs w:val="20"/>
        </w:rPr>
        <w:t xml:space="preserve"> </w:t>
      </w:r>
    </w:p>
    <w:p w14:paraId="7A8F8A4E" w14:textId="157AA359" w:rsidR="00A312D8" w:rsidRPr="004867B8" w:rsidRDefault="00CC59E3" w:rsidP="000E1FF1">
      <w:pPr>
        <w:ind w:firstLine="720"/>
        <w:jc w:val="both"/>
        <w:rPr>
          <w:rFonts w:asciiTheme="majorHAnsi" w:hAnsiTheme="majorHAnsi"/>
          <w:sz w:val="20"/>
          <w:szCs w:val="20"/>
        </w:rPr>
      </w:pPr>
      <w:r w:rsidRPr="00CC59E3">
        <w:rPr>
          <w:rFonts w:asciiTheme="majorHAnsi" w:hAnsiTheme="majorHAnsi"/>
          <w:sz w:val="20"/>
          <w:szCs w:val="20"/>
        </w:rPr>
        <w:t xml:space="preserve">The kernel used in this study is a linear kernel, which </w:t>
      </w:r>
      <w:r w:rsidR="00B128B9">
        <w:rPr>
          <w:rFonts w:asciiTheme="majorHAnsi" w:hAnsiTheme="majorHAnsi"/>
          <w:sz w:val="20"/>
          <w:szCs w:val="20"/>
        </w:rPr>
        <w:t>maps</w:t>
      </w:r>
      <w:r w:rsidRPr="00CC59E3">
        <w:rPr>
          <w:rFonts w:asciiTheme="majorHAnsi" w:hAnsiTheme="majorHAnsi"/>
          <w:sz w:val="20"/>
          <w:szCs w:val="20"/>
        </w:rPr>
        <w:t xml:space="preserve"> data from low to higher dimensions</w:t>
      </w:r>
      <w:r w:rsidR="00B513B1" w:rsidRPr="00B513B1">
        <w:rPr>
          <w:rFonts w:asciiTheme="majorHAnsi" w:hAnsiTheme="majorHAnsi"/>
          <w:sz w:val="20"/>
          <w:szCs w:val="20"/>
        </w:rPr>
        <w:t>. This kernel is the simplest type of kernel, suitable for use with many features because mapping to a higher dimensional space does not improve accuracy.</w:t>
      </w:r>
    </w:p>
    <w:p w14:paraId="29155633" w14:textId="77777777" w:rsidR="00A47F2C" w:rsidRDefault="00A47F2C" w:rsidP="000E1FF1">
      <w:pPr>
        <w:jc w:val="both"/>
        <w:rPr>
          <w:rFonts w:asciiTheme="majorHAnsi" w:hAnsiTheme="majorHAnsi"/>
          <w:sz w:val="20"/>
          <w:szCs w:val="20"/>
        </w:rPr>
      </w:pPr>
    </w:p>
    <w:p w14:paraId="3298A49E" w14:textId="4CE9D715" w:rsidR="00A47F2C" w:rsidRPr="004867B8" w:rsidRDefault="00A47F2C" w:rsidP="000E1FF1">
      <w:pPr>
        <w:jc w:val="both"/>
        <w:rPr>
          <w:rFonts w:asciiTheme="majorHAnsi" w:hAnsiTheme="majorHAnsi"/>
          <w:b/>
          <w:sz w:val="20"/>
          <w:szCs w:val="20"/>
        </w:rPr>
      </w:pPr>
      <w:r w:rsidRPr="004867B8">
        <w:rPr>
          <w:rFonts w:asciiTheme="majorHAnsi" w:hAnsiTheme="majorHAnsi"/>
          <w:b/>
          <w:sz w:val="20"/>
          <w:szCs w:val="20"/>
        </w:rPr>
        <w:t>K</w:t>
      </w:r>
      <w:r w:rsidR="003D0C55">
        <w:rPr>
          <w:rFonts w:asciiTheme="majorHAnsi" w:hAnsiTheme="majorHAnsi"/>
          <w:b/>
          <w:sz w:val="20"/>
          <w:szCs w:val="20"/>
        </w:rPr>
        <w:t>-</w:t>
      </w:r>
      <w:r w:rsidRPr="004867B8">
        <w:rPr>
          <w:rFonts w:asciiTheme="majorHAnsi" w:hAnsiTheme="majorHAnsi"/>
          <w:b/>
          <w:sz w:val="20"/>
          <w:szCs w:val="20"/>
        </w:rPr>
        <w:t>Fold</w:t>
      </w:r>
    </w:p>
    <w:p w14:paraId="24EFFCD2" w14:textId="70F58321" w:rsidR="00A47F2C" w:rsidRDefault="00B513B1" w:rsidP="000E1FF1">
      <w:pPr>
        <w:ind w:firstLine="720"/>
        <w:jc w:val="both"/>
        <w:rPr>
          <w:rFonts w:asciiTheme="majorHAnsi" w:hAnsiTheme="majorHAnsi"/>
          <w:sz w:val="20"/>
          <w:szCs w:val="20"/>
        </w:rPr>
      </w:pPr>
      <w:r w:rsidRPr="00B513B1">
        <w:rPr>
          <w:rFonts w:asciiTheme="majorHAnsi" w:hAnsiTheme="majorHAnsi"/>
          <w:sz w:val="20"/>
          <w:szCs w:val="20"/>
        </w:rPr>
        <w:t xml:space="preserve">K-Fold Cross Validation is a technique for dividing data. </w:t>
      </w:r>
      <w:r w:rsidR="00400742">
        <w:rPr>
          <w:rFonts w:asciiTheme="majorHAnsi" w:hAnsiTheme="majorHAnsi"/>
          <w:sz w:val="20"/>
          <w:szCs w:val="20"/>
        </w:rPr>
        <w:t>After a preprocessing process, data sets with class labels will be broken down into two data types, training and test data</w:t>
      </w:r>
      <w:r w:rsidR="00690F46" w:rsidRPr="004867B8">
        <w:rPr>
          <w:rFonts w:asciiTheme="majorHAnsi" w:hAnsiTheme="majorHAnsi"/>
          <w:sz w:val="20"/>
          <w:szCs w:val="20"/>
        </w:rPr>
        <w:t xml:space="preserve"> </w:t>
      </w:r>
      <w:r w:rsidR="00690F46" w:rsidRPr="004867B8">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{"citationItems":[{"id":"ITEM-1","itemData":{"ISSN":"2656-1743","abstract":"Forest or land fires in Indonesia do not only occur in drylands but also in peatlands. Peatland fires are more dangerous and more difficult to overcome compared to non-peatland fires and the impacts of peatland fires are very harmful to society. One of the solutions in assessing forest and peatland fires is remote sensing technology. Satellite images obtained from remote sensing technology are usually classified for further analysis. The main objective of this study is to develop a classification model using Probabilistic Neural Network (PNN) to classify areas in peatland before, during, and after being burned on the satellite image Landsat 7 ETM +. Furthermore, the model is used to get the trajectory pattern of the burned area using the DBScan algorithm. The study area is Ogan Komering Ilir District, South Sumatera Province, image Landsat 7 ETM + taken from January 2015 – December 2015.","author":[{"dropping-particle":"","family":"Feta","given":"Neneng Rachmalia","non-dropping-particle":"","parse-names":false,"suffix":""}],"container-title":"Jurnal Riset Informatika","id":"ITEM-1","issue":"2","issued":{"date-parts":[["2022"]]},"page":"141-148","title":"Classification of Burned Peatland Using Probabilistic Neural Network Algorithm Based on High Temporal Data","type":"article-journal","volume":"4"},"uris":["http://www.mendeley.com/documents/?uuid=0d810638-9d6d-4563-9685-590c1fcb5bd4","http://www.mendeley.com/documents/?uuid=813d49e6-fc7f-4832-a558-56003c531303"]}],"mendeley":{"formattedCitation":"(Feta, 2022)","plainTextFormattedCitation":"(Feta, 2022)","previouslyFormattedCitation":"(Feta, 2022)"},"properties":{"noteIndex":0},"schema":"https://github.com/citation-style-language/schema/raw/master/csl-citation.json"}</w:instrText>
      </w:r>
      <w:r w:rsidR="00690F46" w:rsidRPr="004867B8">
        <w:rPr>
          <w:rFonts w:asciiTheme="majorHAnsi" w:hAnsiTheme="majorHAnsi"/>
          <w:sz w:val="20"/>
          <w:szCs w:val="20"/>
        </w:rPr>
        <w:fldChar w:fldCharType="separate"/>
      </w:r>
      <w:r w:rsidR="00690F46" w:rsidRPr="004867B8">
        <w:rPr>
          <w:rFonts w:asciiTheme="majorHAnsi" w:hAnsiTheme="majorHAnsi"/>
          <w:noProof/>
          <w:sz w:val="20"/>
          <w:szCs w:val="20"/>
        </w:rPr>
        <w:t>(Feta, 2022)</w:t>
      </w:r>
      <w:r w:rsidR="00690F46" w:rsidRPr="004867B8">
        <w:rPr>
          <w:rFonts w:asciiTheme="majorHAnsi" w:hAnsiTheme="majorHAnsi"/>
          <w:sz w:val="20"/>
          <w:szCs w:val="20"/>
        </w:rPr>
        <w:fldChar w:fldCharType="end"/>
      </w:r>
      <w:r w:rsidR="006B6089" w:rsidRPr="004867B8">
        <w:rPr>
          <w:rFonts w:asciiTheme="majorHAnsi" w:hAnsiTheme="majorHAnsi"/>
          <w:sz w:val="20"/>
          <w:szCs w:val="20"/>
        </w:rPr>
        <w:t>.</w:t>
      </w:r>
      <w:r w:rsidR="004757B9" w:rsidRPr="004867B8">
        <w:rPr>
          <w:rFonts w:asciiTheme="majorHAnsi" w:hAnsiTheme="majorHAnsi"/>
          <w:sz w:val="20"/>
          <w:szCs w:val="20"/>
        </w:rPr>
        <w:t xml:space="preserve"> </w:t>
      </w:r>
      <w:r w:rsidR="00595FC5" w:rsidRPr="00595FC5">
        <w:rPr>
          <w:rFonts w:asciiTheme="majorHAnsi" w:hAnsiTheme="majorHAnsi"/>
          <w:sz w:val="20"/>
          <w:szCs w:val="20"/>
        </w:rPr>
        <w:t xml:space="preserve">Splitting the data into </w:t>
      </w:r>
      <w:r w:rsidR="00595FC5" w:rsidRPr="00595FC5">
        <w:rPr>
          <w:rFonts w:asciiTheme="majorHAnsi" w:hAnsiTheme="majorHAnsi"/>
          <w:i/>
          <w:iCs/>
          <w:sz w:val="20"/>
          <w:szCs w:val="20"/>
        </w:rPr>
        <w:t>k</w:t>
      </w:r>
      <w:r w:rsidR="00595FC5" w:rsidRPr="00595FC5">
        <w:rPr>
          <w:rFonts w:asciiTheme="majorHAnsi" w:hAnsiTheme="majorHAnsi"/>
          <w:sz w:val="20"/>
          <w:szCs w:val="20"/>
        </w:rPr>
        <w:t xml:space="preserve"> parts allows us to stop predicting each piece of data sooner than if we didn't split it first</w:t>
      </w:r>
      <w:r w:rsidRPr="00B513B1">
        <w:rPr>
          <w:rFonts w:asciiTheme="majorHAnsi" w:hAnsiTheme="majorHAnsi"/>
          <w:sz w:val="20"/>
          <w:szCs w:val="20"/>
        </w:rPr>
        <w:t xml:space="preserve">. An illustration of data sharing using KFold is </w:t>
      </w:r>
      <w:r w:rsidRPr="00665233">
        <w:rPr>
          <w:rFonts w:asciiTheme="majorHAnsi" w:hAnsiTheme="majorHAnsi"/>
          <w:sz w:val="20"/>
          <w:szCs w:val="20"/>
        </w:rPr>
        <w:t>presented in</w:t>
      </w:r>
      <w:r w:rsidR="004A371C" w:rsidRPr="00665233">
        <w:rPr>
          <w:rFonts w:asciiTheme="majorHAnsi" w:hAnsiTheme="majorHAnsi"/>
          <w:sz w:val="20"/>
          <w:szCs w:val="20"/>
        </w:rPr>
        <w:t xml:space="preserve"> </w:t>
      </w:r>
      <w:r w:rsidR="00EC60B5" w:rsidRPr="00665233">
        <w:rPr>
          <w:rFonts w:asciiTheme="majorHAnsi" w:hAnsiTheme="majorHAnsi"/>
          <w:sz w:val="20"/>
          <w:szCs w:val="20"/>
        </w:rPr>
        <w:fldChar w:fldCharType="begin"/>
      </w:r>
      <w:r w:rsidR="00EC60B5" w:rsidRPr="00665233">
        <w:rPr>
          <w:rFonts w:asciiTheme="majorHAnsi" w:hAnsiTheme="majorHAnsi"/>
          <w:sz w:val="20"/>
          <w:szCs w:val="20"/>
        </w:rPr>
        <w:instrText xml:space="preserve"> REF _Ref136597568 \h </w:instrText>
      </w:r>
      <w:r w:rsidR="00665233" w:rsidRPr="00665233">
        <w:rPr>
          <w:rFonts w:asciiTheme="majorHAnsi" w:hAnsiTheme="majorHAnsi"/>
          <w:sz w:val="20"/>
          <w:szCs w:val="20"/>
        </w:rPr>
        <w:instrText xml:space="preserve"> \* MERGEFORMAT </w:instrText>
      </w:r>
      <w:r w:rsidR="00EC60B5" w:rsidRPr="00665233">
        <w:rPr>
          <w:rFonts w:asciiTheme="majorHAnsi" w:hAnsiTheme="majorHAnsi"/>
          <w:sz w:val="20"/>
          <w:szCs w:val="20"/>
        </w:rPr>
      </w:r>
      <w:r w:rsidR="00EC60B5" w:rsidRPr="00665233">
        <w:rPr>
          <w:rFonts w:asciiTheme="majorHAnsi" w:hAnsiTheme="majorHAnsi"/>
          <w:sz w:val="20"/>
          <w:szCs w:val="20"/>
        </w:rPr>
        <w:fldChar w:fldCharType="separate"/>
      </w:r>
      <w:r w:rsidR="000D7E36" w:rsidRPr="00A3635B">
        <w:rPr>
          <w:rFonts w:asciiTheme="majorHAnsi" w:hAnsiTheme="majorHAnsi"/>
          <w:sz w:val="20"/>
          <w:szCs w:val="20"/>
        </w:rPr>
        <w:t xml:space="preserve">Figure </w:t>
      </w:r>
      <w:r w:rsidR="000D7E36" w:rsidRPr="000D7E36">
        <w:rPr>
          <w:rFonts w:asciiTheme="majorHAnsi" w:hAnsiTheme="majorHAnsi"/>
          <w:noProof/>
          <w:sz w:val="20"/>
          <w:szCs w:val="20"/>
        </w:rPr>
        <w:t>2</w:t>
      </w:r>
      <w:r w:rsidR="00EC60B5" w:rsidRPr="00665233">
        <w:rPr>
          <w:rFonts w:asciiTheme="majorHAnsi" w:hAnsiTheme="majorHAnsi"/>
          <w:sz w:val="20"/>
          <w:szCs w:val="20"/>
        </w:rPr>
        <w:fldChar w:fldCharType="end"/>
      </w:r>
      <w:r w:rsidR="004A371C" w:rsidRPr="00665233">
        <w:rPr>
          <w:rFonts w:asciiTheme="majorHAnsi" w:hAnsiTheme="majorHAnsi"/>
          <w:sz w:val="20"/>
          <w:szCs w:val="20"/>
        </w:rPr>
        <w:t>.</w:t>
      </w:r>
    </w:p>
    <w:p w14:paraId="661A58EC" w14:textId="77777777" w:rsidR="00B128B9" w:rsidRDefault="00B128B9" w:rsidP="000E1FF1">
      <w:pPr>
        <w:jc w:val="both"/>
        <w:rPr>
          <w:rFonts w:asciiTheme="majorHAnsi" w:hAnsiTheme="majorHAnsi"/>
          <w:sz w:val="20"/>
          <w:szCs w:val="20"/>
        </w:rPr>
      </w:pPr>
    </w:p>
    <w:p w14:paraId="26F4504B" w14:textId="565E9D9F" w:rsidR="00A3635B" w:rsidRPr="004867B8" w:rsidRDefault="00EC60B5" w:rsidP="000E1FF1">
      <w:pPr>
        <w:jc w:val="both"/>
        <w:rPr>
          <w:rFonts w:asciiTheme="majorHAnsi" w:hAnsiTheme="majorHAnsi"/>
          <w:sz w:val="20"/>
          <w:szCs w:val="20"/>
        </w:rPr>
      </w:pPr>
      <w:r>
        <w:rPr>
          <w:rFonts w:asciiTheme="majorHAnsi" w:hAnsiTheme="majorHAnsi"/>
          <w:sz w:val="20"/>
          <w:szCs w:val="20"/>
        </w:rPr>
        <w:t xml:space="preserve"> </w:t>
      </w:r>
      <w:r w:rsidR="004A371C" w:rsidRPr="004867B8">
        <w:rPr>
          <w:noProof/>
        </w:rPr>
        <w:drawing>
          <wp:inline distT="0" distB="0" distL="0" distR="0" wp14:anchorId="0017F77D" wp14:editId="14A995CE">
            <wp:extent cx="2743200" cy="1617751"/>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9" r="3551"/>
                    <a:stretch/>
                  </pic:blipFill>
                  <pic:spPr bwMode="auto">
                    <a:xfrm>
                      <a:off x="0" y="0"/>
                      <a:ext cx="2743200" cy="1617751"/>
                    </a:xfrm>
                    <a:prstGeom prst="rect">
                      <a:avLst/>
                    </a:prstGeom>
                    <a:ln>
                      <a:noFill/>
                    </a:ln>
                    <a:extLst>
                      <a:ext uri="{53640926-AAD7-44D8-BBD7-CCE9431645EC}">
                        <a14:shadowObscured xmlns:a14="http://schemas.microsoft.com/office/drawing/2010/main"/>
                      </a:ext>
                    </a:extLst>
                  </pic:spPr>
                </pic:pic>
              </a:graphicData>
            </a:graphic>
          </wp:inline>
        </w:drawing>
      </w:r>
    </w:p>
    <w:p w14:paraId="7C11271F" w14:textId="1BE8B8D8" w:rsidR="004757B9" w:rsidRDefault="00A3635B" w:rsidP="000E1FF1">
      <w:pPr>
        <w:pStyle w:val="Caption"/>
        <w:spacing w:after="0"/>
        <w:jc w:val="center"/>
        <w:rPr>
          <w:rFonts w:asciiTheme="majorHAnsi" w:hAnsiTheme="majorHAnsi"/>
          <w:i w:val="0"/>
          <w:iCs w:val="0"/>
          <w:color w:val="auto"/>
          <w:sz w:val="20"/>
          <w:szCs w:val="20"/>
        </w:rPr>
      </w:pPr>
      <w:bookmarkStart w:id="1" w:name="_Ref136597568"/>
      <w:r w:rsidRPr="00A3635B">
        <w:rPr>
          <w:rFonts w:asciiTheme="majorHAnsi" w:hAnsiTheme="majorHAnsi"/>
          <w:i w:val="0"/>
          <w:iCs w:val="0"/>
          <w:color w:val="auto"/>
          <w:sz w:val="20"/>
          <w:szCs w:val="20"/>
        </w:rPr>
        <w:t xml:space="preserve">Figure </w:t>
      </w:r>
      <w:r w:rsidRPr="00A3635B">
        <w:rPr>
          <w:rFonts w:asciiTheme="majorHAnsi" w:hAnsiTheme="majorHAnsi"/>
          <w:i w:val="0"/>
          <w:iCs w:val="0"/>
          <w:color w:val="auto"/>
          <w:sz w:val="20"/>
          <w:szCs w:val="20"/>
        </w:rPr>
        <w:fldChar w:fldCharType="begin"/>
      </w:r>
      <w:r w:rsidRPr="00A3635B">
        <w:rPr>
          <w:rFonts w:asciiTheme="majorHAnsi" w:hAnsiTheme="majorHAnsi"/>
          <w:i w:val="0"/>
          <w:iCs w:val="0"/>
          <w:color w:val="auto"/>
          <w:sz w:val="20"/>
          <w:szCs w:val="20"/>
        </w:rPr>
        <w:instrText xml:space="preserve"> SEQ Figure \* ARABIC </w:instrText>
      </w:r>
      <w:r w:rsidRPr="00A3635B">
        <w:rPr>
          <w:rFonts w:asciiTheme="majorHAnsi" w:hAnsiTheme="majorHAnsi"/>
          <w:i w:val="0"/>
          <w:iCs w:val="0"/>
          <w:color w:val="auto"/>
          <w:sz w:val="20"/>
          <w:szCs w:val="20"/>
        </w:rPr>
        <w:fldChar w:fldCharType="separate"/>
      </w:r>
      <w:r w:rsidR="000D7E36">
        <w:rPr>
          <w:rFonts w:asciiTheme="majorHAnsi" w:hAnsiTheme="majorHAnsi"/>
          <w:i w:val="0"/>
          <w:iCs w:val="0"/>
          <w:noProof/>
          <w:color w:val="auto"/>
          <w:sz w:val="20"/>
          <w:szCs w:val="20"/>
        </w:rPr>
        <w:t>2</w:t>
      </w:r>
      <w:r w:rsidRPr="00A3635B">
        <w:rPr>
          <w:rFonts w:asciiTheme="majorHAnsi" w:hAnsiTheme="majorHAnsi"/>
          <w:i w:val="0"/>
          <w:iCs w:val="0"/>
          <w:color w:val="auto"/>
          <w:sz w:val="20"/>
          <w:szCs w:val="20"/>
        </w:rPr>
        <w:fldChar w:fldCharType="end"/>
      </w:r>
      <w:bookmarkEnd w:id="1"/>
      <w:r>
        <w:rPr>
          <w:rFonts w:asciiTheme="majorHAnsi" w:hAnsiTheme="majorHAnsi"/>
          <w:i w:val="0"/>
          <w:iCs w:val="0"/>
          <w:color w:val="auto"/>
          <w:sz w:val="20"/>
          <w:szCs w:val="20"/>
        </w:rPr>
        <w:t xml:space="preserve">. </w:t>
      </w:r>
      <w:r w:rsidR="00B513B1" w:rsidRPr="00B513B1">
        <w:rPr>
          <w:rFonts w:asciiTheme="majorHAnsi" w:hAnsiTheme="majorHAnsi"/>
          <w:i w:val="0"/>
          <w:iCs w:val="0"/>
          <w:color w:val="auto"/>
          <w:sz w:val="20"/>
          <w:szCs w:val="20"/>
        </w:rPr>
        <w:t>Data sharing using K</w:t>
      </w:r>
      <w:r w:rsidR="00B513B1">
        <w:rPr>
          <w:rFonts w:asciiTheme="majorHAnsi" w:hAnsiTheme="majorHAnsi"/>
          <w:i w:val="0"/>
          <w:iCs w:val="0"/>
          <w:color w:val="auto"/>
          <w:sz w:val="20"/>
          <w:szCs w:val="20"/>
        </w:rPr>
        <w:t>-</w:t>
      </w:r>
      <w:r w:rsidR="00B513B1" w:rsidRPr="00B513B1">
        <w:rPr>
          <w:rFonts w:asciiTheme="majorHAnsi" w:hAnsiTheme="majorHAnsi"/>
          <w:i w:val="0"/>
          <w:iCs w:val="0"/>
          <w:color w:val="auto"/>
          <w:sz w:val="20"/>
          <w:szCs w:val="20"/>
        </w:rPr>
        <w:t>Fold Cross Validation</w:t>
      </w:r>
    </w:p>
    <w:p w14:paraId="0EE37A8E" w14:textId="77777777" w:rsidR="000E1FF1" w:rsidRPr="000E1FF1" w:rsidRDefault="000E1FF1" w:rsidP="000E1FF1"/>
    <w:p w14:paraId="058B09EE" w14:textId="20C3C7FD" w:rsidR="004757B9" w:rsidRPr="004867B8" w:rsidRDefault="007C14AB" w:rsidP="000E1FF1">
      <w:pPr>
        <w:ind w:firstLine="720"/>
        <w:jc w:val="both"/>
        <w:rPr>
          <w:rFonts w:asciiTheme="majorHAnsi" w:hAnsiTheme="majorHAnsi"/>
          <w:sz w:val="20"/>
          <w:szCs w:val="20"/>
        </w:rPr>
      </w:pPr>
      <w:r>
        <w:rPr>
          <w:rFonts w:asciiTheme="majorHAnsi" w:hAnsiTheme="majorHAnsi"/>
          <w:sz w:val="20"/>
          <w:szCs w:val="20"/>
        </w:rPr>
        <w:t>Figure 2 shows</w:t>
      </w:r>
      <w:r w:rsidR="00B65ADD" w:rsidRPr="00B65ADD">
        <w:rPr>
          <w:rFonts w:asciiTheme="majorHAnsi" w:hAnsiTheme="majorHAnsi"/>
          <w:sz w:val="20"/>
          <w:szCs w:val="20"/>
        </w:rPr>
        <w:t xml:space="preserve"> that the model that has been made is divided into K parts that are equal or close in size. The </w:t>
      </w:r>
      <w:r>
        <w:rPr>
          <w:rFonts w:asciiTheme="majorHAnsi" w:hAnsiTheme="majorHAnsi"/>
          <w:sz w:val="20"/>
          <w:szCs w:val="20"/>
        </w:rPr>
        <w:t>model's accuracy</w:t>
      </w:r>
      <w:r w:rsidR="00B65ADD" w:rsidRPr="00B65ADD">
        <w:rPr>
          <w:rFonts w:asciiTheme="majorHAnsi" w:hAnsiTheme="majorHAnsi"/>
          <w:sz w:val="20"/>
          <w:szCs w:val="20"/>
        </w:rPr>
        <w:t xml:space="preserve"> will be tested using the test data for each </w:t>
      </w:r>
      <w:r>
        <w:rPr>
          <w:rFonts w:asciiTheme="majorHAnsi" w:hAnsiTheme="majorHAnsi"/>
          <w:sz w:val="20"/>
          <w:szCs w:val="20"/>
        </w:rPr>
        <w:t>F</w:t>
      </w:r>
      <w:r w:rsidR="00B65ADD" w:rsidRPr="00B65ADD">
        <w:rPr>
          <w:rFonts w:asciiTheme="majorHAnsi" w:hAnsiTheme="majorHAnsi"/>
          <w:sz w:val="20"/>
          <w:szCs w:val="20"/>
        </w:rPr>
        <w:t xml:space="preserve">old and will continue with the next </w:t>
      </w:r>
      <w:r>
        <w:rPr>
          <w:rFonts w:asciiTheme="majorHAnsi" w:hAnsiTheme="majorHAnsi"/>
          <w:sz w:val="20"/>
          <w:szCs w:val="20"/>
        </w:rPr>
        <w:t>F</w:t>
      </w:r>
      <w:r w:rsidR="00B65ADD" w:rsidRPr="00B65ADD">
        <w:rPr>
          <w:rFonts w:asciiTheme="majorHAnsi" w:hAnsiTheme="majorHAnsi"/>
          <w:sz w:val="20"/>
          <w:szCs w:val="20"/>
        </w:rPr>
        <w:t>old until it's finished. Accuracy will be tota</w:t>
      </w:r>
      <w:r w:rsidR="000E1FF1">
        <w:rPr>
          <w:rFonts w:asciiTheme="majorHAnsi" w:hAnsiTheme="majorHAnsi"/>
          <w:sz w:val="20"/>
          <w:szCs w:val="20"/>
        </w:rPr>
        <w:t>l</w:t>
      </w:r>
      <w:r w:rsidR="00B65ADD" w:rsidRPr="00B65ADD">
        <w:rPr>
          <w:rFonts w:asciiTheme="majorHAnsi" w:hAnsiTheme="majorHAnsi"/>
          <w:sz w:val="20"/>
          <w:szCs w:val="20"/>
        </w:rPr>
        <w:t>led and divided by the number of K</w:t>
      </w:r>
      <w:r w:rsidR="004757B9" w:rsidRPr="004867B8">
        <w:rPr>
          <w:rFonts w:asciiTheme="majorHAnsi" w:hAnsiTheme="majorHAnsi"/>
          <w:sz w:val="20"/>
          <w:szCs w:val="20"/>
        </w:rPr>
        <w:t xml:space="preserve"> </w:t>
      </w:r>
      <w:r w:rsidR="004757B9" w:rsidRPr="004867B8">
        <w:rPr>
          <w:rFonts w:asciiTheme="majorHAnsi" w:hAnsiTheme="majorHAnsi"/>
          <w:sz w:val="20"/>
          <w:szCs w:val="20"/>
        </w:rPr>
        <w:fldChar w:fldCharType="begin" w:fldLock="1"/>
      </w:r>
      <w:r w:rsidR="00E14ED9">
        <w:rPr>
          <w:rFonts w:asciiTheme="majorHAnsi" w:hAnsiTheme="majorHAnsi"/>
          <w:sz w:val="20"/>
          <w:szCs w:val="20"/>
        </w:rPr>
        <w:instrText>ADDIN CSL_CITATION {"citationItems":[{"id":"ITEM-1","itemData":{"author":[{"dropping-particle":"","family":"Nasution","given":"Muhammad Rangga Aziz Nasution","non-dropping-particle":"","parse-names":false,"suffix":""},{"dropping-particle":"","family":"Hayaty","given":"Mardhiya","non-dropping-particle":"","parse-names":false,"suffix":""}],"container-title":"Jurnal Informatika","id":"ITEM-1","issue":"2","issued":{"date-parts":[["2019"]]},"page":"226-235","title":"Perbandingan Akurasi dan Waktu Proses Algoritma K-NN dan SVM dalam Analisis Sentimen Twitter","type":"article-journal","volume":"6"},"uris":["http://www.mendeley.com/documents/?uuid=5f2f70fb-0ac7-4812-96ec-f2b2b62b7cc9"]}],"mendeley":{"formattedCitation":"(Nasution &amp; Hayaty, 2019)","plainTextFormattedCitation":"(Nasution &amp; Hayaty, 2019)","previouslyFormattedCitation":"(Nasution &amp; Hayaty, 2019)"},"properties":{"noteIndex":0},"schema":"https://github.com/citation-style-language/schema/raw/master/csl-citation.json"}</w:instrText>
      </w:r>
      <w:r w:rsidR="004757B9" w:rsidRPr="004867B8">
        <w:rPr>
          <w:rFonts w:asciiTheme="majorHAnsi" w:hAnsiTheme="majorHAnsi"/>
          <w:sz w:val="20"/>
          <w:szCs w:val="20"/>
        </w:rPr>
        <w:fldChar w:fldCharType="separate"/>
      </w:r>
      <w:r w:rsidR="004757B9" w:rsidRPr="004867B8">
        <w:rPr>
          <w:rFonts w:asciiTheme="majorHAnsi" w:hAnsiTheme="majorHAnsi"/>
          <w:noProof/>
          <w:sz w:val="20"/>
          <w:szCs w:val="20"/>
        </w:rPr>
        <w:t>(Nasution &amp; Hayaty, 2019)</w:t>
      </w:r>
      <w:r w:rsidR="004757B9" w:rsidRPr="004867B8">
        <w:rPr>
          <w:rFonts w:asciiTheme="majorHAnsi" w:hAnsiTheme="majorHAnsi"/>
          <w:sz w:val="20"/>
          <w:szCs w:val="20"/>
        </w:rPr>
        <w:fldChar w:fldCharType="end"/>
      </w:r>
      <w:r w:rsidR="004757B9" w:rsidRPr="004867B8">
        <w:rPr>
          <w:rFonts w:asciiTheme="majorHAnsi" w:hAnsiTheme="majorHAnsi"/>
          <w:sz w:val="20"/>
          <w:szCs w:val="20"/>
        </w:rPr>
        <w:t>.</w:t>
      </w:r>
      <w:r w:rsidR="00014B28" w:rsidRPr="004867B8">
        <w:rPr>
          <w:rFonts w:asciiTheme="majorHAnsi" w:hAnsiTheme="majorHAnsi"/>
          <w:sz w:val="20"/>
          <w:szCs w:val="20"/>
        </w:rPr>
        <w:t xml:space="preserve"> </w:t>
      </w:r>
    </w:p>
    <w:p w14:paraId="5DFE3E46" w14:textId="77777777" w:rsidR="004757B9" w:rsidRPr="004867B8" w:rsidRDefault="004757B9" w:rsidP="000E1FF1">
      <w:pPr>
        <w:ind w:firstLine="720"/>
        <w:jc w:val="both"/>
        <w:rPr>
          <w:rFonts w:asciiTheme="majorHAnsi" w:hAnsiTheme="majorHAnsi"/>
          <w:sz w:val="20"/>
          <w:szCs w:val="20"/>
        </w:rPr>
      </w:pPr>
    </w:p>
    <w:p w14:paraId="3A4D0929" w14:textId="77777777" w:rsidR="00A47F2C" w:rsidRPr="004867B8" w:rsidRDefault="00A47F2C" w:rsidP="000E1FF1">
      <w:pPr>
        <w:jc w:val="both"/>
        <w:rPr>
          <w:rFonts w:asciiTheme="majorHAnsi" w:hAnsiTheme="majorHAnsi"/>
          <w:b/>
          <w:sz w:val="20"/>
          <w:szCs w:val="20"/>
          <w:lang w:val="id-ID"/>
        </w:rPr>
      </w:pPr>
      <w:r w:rsidRPr="004867B8">
        <w:rPr>
          <w:rFonts w:asciiTheme="majorHAnsi" w:hAnsiTheme="majorHAnsi"/>
          <w:b/>
          <w:sz w:val="20"/>
          <w:szCs w:val="20"/>
          <w:lang w:val="id-ID"/>
        </w:rPr>
        <w:t>Procedure</w:t>
      </w:r>
    </w:p>
    <w:p w14:paraId="38653978" w14:textId="49D027C7" w:rsidR="00A47F2C" w:rsidRPr="004867B8" w:rsidRDefault="00EB34F2" w:rsidP="000E1FF1">
      <w:pPr>
        <w:ind w:firstLine="720"/>
        <w:jc w:val="both"/>
        <w:rPr>
          <w:rFonts w:asciiTheme="majorHAnsi" w:hAnsiTheme="majorHAnsi"/>
          <w:sz w:val="20"/>
          <w:szCs w:val="20"/>
        </w:rPr>
      </w:pPr>
      <w:r w:rsidRPr="00EB34F2">
        <w:rPr>
          <w:rFonts w:asciiTheme="majorHAnsi" w:hAnsiTheme="majorHAnsi"/>
          <w:sz w:val="20"/>
          <w:szCs w:val="20"/>
        </w:rPr>
        <w:t>This study compared KNN  and  SVM algorithm</w:t>
      </w:r>
      <w:r w:rsidR="003C30D3">
        <w:rPr>
          <w:rFonts w:asciiTheme="majorHAnsi" w:hAnsiTheme="majorHAnsi"/>
          <w:sz w:val="20"/>
          <w:szCs w:val="20"/>
        </w:rPr>
        <w:t>s</w:t>
      </w:r>
      <w:r w:rsidRPr="00EB34F2">
        <w:rPr>
          <w:rFonts w:asciiTheme="majorHAnsi" w:hAnsiTheme="majorHAnsi"/>
          <w:sz w:val="20"/>
          <w:szCs w:val="20"/>
        </w:rPr>
        <w:t xml:space="preserve"> to obtain the best classification results. The steps used in this study are as follows:</w:t>
      </w:r>
    </w:p>
    <w:p w14:paraId="27AA856A" w14:textId="769D8143" w:rsidR="00F14CF8" w:rsidRPr="004867B8" w:rsidRDefault="00A47F2C" w:rsidP="000E1FF1">
      <w:pPr>
        <w:pStyle w:val="ListParagraph"/>
        <w:numPr>
          <w:ilvl w:val="0"/>
          <w:numId w:val="6"/>
        </w:numPr>
        <w:ind w:left="426" w:hanging="426"/>
        <w:jc w:val="both"/>
        <w:rPr>
          <w:rFonts w:asciiTheme="majorHAnsi" w:hAnsiTheme="majorHAnsi"/>
          <w:sz w:val="20"/>
          <w:szCs w:val="20"/>
        </w:rPr>
      </w:pPr>
      <w:r w:rsidRPr="004867B8">
        <w:rPr>
          <w:rFonts w:asciiTheme="majorHAnsi" w:hAnsiTheme="majorHAnsi"/>
          <w:sz w:val="20"/>
          <w:szCs w:val="20"/>
        </w:rPr>
        <w:t>Data Pr</w:t>
      </w:r>
      <w:r w:rsidR="007C14AB">
        <w:rPr>
          <w:rFonts w:asciiTheme="majorHAnsi" w:hAnsiTheme="majorHAnsi"/>
          <w:sz w:val="20"/>
          <w:szCs w:val="20"/>
        </w:rPr>
        <w:t>e</w:t>
      </w:r>
      <w:r w:rsidRPr="004867B8">
        <w:rPr>
          <w:rFonts w:asciiTheme="majorHAnsi" w:hAnsiTheme="majorHAnsi"/>
          <w:sz w:val="20"/>
          <w:szCs w:val="20"/>
        </w:rPr>
        <w:t>processing</w:t>
      </w:r>
    </w:p>
    <w:p w14:paraId="11EDDC77" w14:textId="7B8F9D57" w:rsidR="00A47F2C" w:rsidRPr="004867B8" w:rsidRDefault="007B0CF4" w:rsidP="000E1FF1">
      <w:pPr>
        <w:pStyle w:val="ListParagraph"/>
        <w:numPr>
          <w:ilvl w:val="0"/>
          <w:numId w:val="6"/>
        </w:numPr>
        <w:ind w:left="426" w:hanging="426"/>
        <w:jc w:val="both"/>
        <w:rPr>
          <w:rFonts w:asciiTheme="majorHAnsi" w:hAnsiTheme="majorHAnsi"/>
          <w:sz w:val="20"/>
          <w:szCs w:val="20"/>
        </w:rPr>
      </w:pPr>
      <w:r w:rsidRPr="007B0CF4">
        <w:rPr>
          <w:rFonts w:asciiTheme="majorHAnsi" w:hAnsiTheme="majorHAnsi"/>
          <w:sz w:val="20"/>
          <w:szCs w:val="20"/>
        </w:rPr>
        <w:t>Feature Extraction</w:t>
      </w:r>
    </w:p>
    <w:p w14:paraId="6D2F827E" w14:textId="52E08E43" w:rsidR="005D5BF4" w:rsidRPr="004867B8" w:rsidRDefault="007B0CF4" w:rsidP="000E1FF1">
      <w:pPr>
        <w:pStyle w:val="ListParagraph"/>
        <w:numPr>
          <w:ilvl w:val="0"/>
          <w:numId w:val="6"/>
        </w:numPr>
        <w:ind w:left="426" w:hanging="426"/>
        <w:jc w:val="both"/>
        <w:rPr>
          <w:rFonts w:asciiTheme="majorHAnsi" w:hAnsiTheme="majorHAnsi"/>
          <w:sz w:val="20"/>
          <w:szCs w:val="20"/>
        </w:rPr>
      </w:pPr>
      <w:r w:rsidRPr="007B0CF4">
        <w:rPr>
          <w:rFonts w:asciiTheme="majorHAnsi" w:hAnsiTheme="majorHAnsi"/>
          <w:sz w:val="20"/>
          <w:szCs w:val="20"/>
        </w:rPr>
        <w:t>Distribution of training data and test data (KFold)</w:t>
      </w:r>
    </w:p>
    <w:p w14:paraId="52ADFDA1" w14:textId="1374CC32" w:rsidR="005D5BF4" w:rsidRPr="004867B8" w:rsidRDefault="005D5BF4" w:rsidP="000E1FF1">
      <w:pPr>
        <w:pStyle w:val="ListParagraph"/>
        <w:numPr>
          <w:ilvl w:val="0"/>
          <w:numId w:val="6"/>
        </w:numPr>
        <w:ind w:left="426" w:hanging="426"/>
        <w:jc w:val="both"/>
        <w:rPr>
          <w:rFonts w:asciiTheme="majorHAnsi" w:hAnsiTheme="majorHAnsi"/>
          <w:sz w:val="20"/>
          <w:szCs w:val="20"/>
        </w:rPr>
      </w:pPr>
      <w:r w:rsidRPr="004867B8">
        <w:rPr>
          <w:rFonts w:asciiTheme="majorHAnsi" w:hAnsiTheme="majorHAnsi"/>
          <w:sz w:val="20"/>
          <w:szCs w:val="20"/>
        </w:rPr>
        <w:t xml:space="preserve">Calculation using </w:t>
      </w:r>
      <w:r w:rsidR="007C14AB">
        <w:rPr>
          <w:rFonts w:asciiTheme="majorHAnsi" w:hAnsiTheme="majorHAnsi"/>
          <w:sz w:val="20"/>
          <w:szCs w:val="20"/>
        </w:rPr>
        <w:t xml:space="preserve">the </w:t>
      </w:r>
      <w:r w:rsidRPr="004867B8">
        <w:rPr>
          <w:rFonts w:asciiTheme="majorHAnsi" w:hAnsiTheme="majorHAnsi"/>
          <w:sz w:val="20"/>
          <w:szCs w:val="20"/>
        </w:rPr>
        <w:t>KNN algorithm</w:t>
      </w:r>
    </w:p>
    <w:p w14:paraId="77E7EC04" w14:textId="02CA6087" w:rsidR="00A47F2C" w:rsidRPr="004867B8" w:rsidRDefault="005D5BF4" w:rsidP="000E1FF1">
      <w:pPr>
        <w:pStyle w:val="ListParagraph"/>
        <w:numPr>
          <w:ilvl w:val="0"/>
          <w:numId w:val="6"/>
        </w:numPr>
        <w:ind w:left="426" w:hanging="426"/>
        <w:jc w:val="both"/>
        <w:rPr>
          <w:rFonts w:asciiTheme="majorHAnsi" w:hAnsiTheme="majorHAnsi"/>
          <w:sz w:val="20"/>
          <w:szCs w:val="20"/>
        </w:rPr>
      </w:pPr>
      <w:r w:rsidRPr="004867B8">
        <w:rPr>
          <w:rFonts w:asciiTheme="majorHAnsi" w:hAnsiTheme="majorHAnsi"/>
          <w:sz w:val="20"/>
          <w:szCs w:val="20"/>
        </w:rPr>
        <w:t xml:space="preserve">Calculation using </w:t>
      </w:r>
      <w:r w:rsidR="007C14AB">
        <w:rPr>
          <w:rFonts w:asciiTheme="majorHAnsi" w:hAnsiTheme="majorHAnsi"/>
          <w:sz w:val="20"/>
          <w:szCs w:val="20"/>
        </w:rPr>
        <w:t>the</w:t>
      </w:r>
      <w:r w:rsidR="00A47F2C" w:rsidRPr="004867B8">
        <w:rPr>
          <w:rFonts w:asciiTheme="majorHAnsi" w:hAnsiTheme="majorHAnsi"/>
          <w:sz w:val="20"/>
          <w:szCs w:val="20"/>
        </w:rPr>
        <w:t xml:space="preserve"> </w:t>
      </w:r>
      <w:r w:rsidRPr="004867B8">
        <w:rPr>
          <w:rFonts w:asciiTheme="majorHAnsi" w:hAnsiTheme="majorHAnsi"/>
          <w:sz w:val="20"/>
          <w:szCs w:val="20"/>
        </w:rPr>
        <w:t>SV</w:t>
      </w:r>
      <w:r w:rsidR="00952E5C">
        <w:rPr>
          <w:rFonts w:asciiTheme="majorHAnsi" w:hAnsiTheme="majorHAnsi"/>
          <w:sz w:val="20"/>
          <w:szCs w:val="20"/>
        </w:rPr>
        <w:t>M</w:t>
      </w:r>
      <w:r w:rsidRPr="004867B8">
        <w:rPr>
          <w:rFonts w:asciiTheme="majorHAnsi" w:hAnsiTheme="majorHAnsi"/>
          <w:sz w:val="20"/>
          <w:szCs w:val="20"/>
        </w:rPr>
        <w:t xml:space="preserve"> algorithm</w:t>
      </w:r>
    </w:p>
    <w:p w14:paraId="06D964A6" w14:textId="395097FC" w:rsidR="00613C61" w:rsidRDefault="005D5BF4" w:rsidP="000E1FF1">
      <w:pPr>
        <w:pStyle w:val="ListParagraph"/>
        <w:numPr>
          <w:ilvl w:val="0"/>
          <w:numId w:val="6"/>
        </w:numPr>
        <w:ind w:left="426" w:hanging="426"/>
        <w:jc w:val="both"/>
        <w:rPr>
          <w:rFonts w:asciiTheme="majorHAnsi" w:hAnsiTheme="majorHAnsi"/>
          <w:sz w:val="20"/>
          <w:szCs w:val="20"/>
        </w:rPr>
      </w:pPr>
      <w:r w:rsidRPr="004867B8">
        <w:rPr>
          <w:rFonts w:asciiTheme="majorHAnsi" w:hAnsiTheme="majorHAnsi"/>
          <w:sz w:val="20"/>
          <w:szCs w:val="20"/>
        </w:rPr>
        <w:t>Perform data comparisons using two algorithms</w:t>
      </w:r>
    </w:p>
    <w:p w14:paraId="0B5800A2" w14:textId="6BAE4985" w:rsidR="00400742" w:rsidRDefault="00400742" w:rsidP="000E1FF1">
      <w:pPr>
        <w:jc w:val="center"/>
        <w:rPr>
          <w:rFonts w:asciiTheme="majorHAnsi" w:hAnsiTheme="majorHAnsi"/>
          <w:b/>
          <w:caps/>
          <w:sz w:val="20"/>
          <w:szCs w:val="20"/>
          <w:lang w:val="id-ID"/>
        </w:rPr>
      </w:pPr>
    </w:p>
    <w:p w14:paraId="18476B6E" w14:textId="631896CA" w:rsidR="000E1FF1" w:rsidRDefault="000E1FF1" w:rsidP="000E1FF1">
      <w:pPr>
        <w:jc w:val="center"/>
        <w:rPr>
          <w:rFonts w:asciiTheme="majorHAnsi" w:hAnsiTheme="majorHAnsi"/>
          <w:b/>
          <w:caps/>
          <w:sz w:val="20"/>
          <w:szCs w:val="20"/>
          <w:lang w:val="id-ID"/>
        </w:rPr>
      </w:pPr>
    </w:p>
    <w:p w14:paraId="415DB8A5" w14:textId="77777777" w:rsidR="000E1FF1" w:rsidRDefault="000E1FF1" w:rsidP="000E1FF1">
      <w:pPr>
        <w:jc w:val="center"/>
        <w:rPr>
          <w:rFonts w:asciiTheme="majorHAnsi" w:hAnsiTheme="majorHAnsi"/>
          <w:b/>
          <w:caps/>
          <w:sz w:val="20"/>
          <w:szCs w:val="20"/>
          <w:lang w:val="id-ID"/>
        </w:rPr>
      </w:pPr>
    </w:p>
    <w:p w14:paraId="230A1CDD" w14:textId="51F2F5AE" w:rsidR="00BC2054" w:rsidRPr="001673B1" w:rsidRDefault="00B67789" w:rsidP="000E1FF1">
      <w:pPr>
        <w:jc w:val="center"/>
        <w:rPr>
          <w:rFonts w:asciiTheme="majorHAnsi" w:hAnsiTheme="majorHAnsi"/>
          <w:b/>
          <w:caps/>
          <w:sz w:val="20"/>
          <w:szCs w:val="20"/>
          <w:lang w:val="id-ID"/>
        </w:rPr>
      </w:pPr>
      <w:r w:rsidRPr="00B67789">
        <w:rPr>
          <w:rFonts w:asciiTheme="majorHAnsi" w:hAnsiTheme="majorHAnsi"/>
          <w:b/>
          <w:caps/>
          <w:sz w:val="20"/>
          <w:szCs w:val="20"/>
          <w:lang w:val="id-ID"/>
        </w:rPr>
        <w:lastRenderedPageBreak/>
        <w:t>RESULTS AND DISCUSSION</w:t>
      </w:r>
    </w:p>
    <w:p w14:paraId="56020B52" w14:textId="77777777" w:rsidR="00EA7D4E" w:rsidRPr="001673B1" w:rsidRDefault="00EA7D4E" w:rsidP="000E1FF1">
      <w:pPr>
        <w:ind w:firstLine="741"/>
        <w:jc w:val="both"/>
        <w:rPr>
          <w:rFonts w:asciiTheme="majorHAnsi" w:hAnsiTheme="majorHAnsi"/>
          <w:sz w:val="20"/>
          <w:szCs w:val="20"/>
          <w:lang w:val="id-ID"/>
        </w:rPr>
      </w:pPr>
    </w:p>
    <w:p w14:paraId="549EA0F5" w14:textId="5F4EF593" w:rsidR="0082188C" w:rsidRDefault="00B65ADD" w:rsidP="000E1FF1">
      <w:pPr>
        <w:ind w:firstLine="741"/>
        <w:jc w:val="both"/>
        <w:rPr>
          <w:rFonts w:asciiTheme="majorHAnsi" w:hAnsiTheme="majorHAnsi"/>
          <w:sz w:val="20"/>
          <w:szCs w:val="20"/>
        </w:rPr>
      </w:pPr>
      <w:r w:rsidRPr="00B65ADD">
        <w:rPr>
          <w:rFonts w:asciiTheme="majorHAnsi" w:hAnsiTheme="majorHAnsi"/>
          <w:sz w:val="20"/>
          <w:szCs w:val="20"/>
        </w:rPr>
        <w:t xml:space="preserve">The image data used in this study is a facial image </w:t>
      </w:r>
      <w:r w:rsidR="007C14AB">
        <w:rPr>
          <w:rFonts w:asciiTheme="majorHAnsi" w:hAnsiTheme="majorHAnsi"/>
          <w:sz w:val="20"/>
          <w:szCs w:val="20"/>
        </w:rPr>
        <w:t>similar</w:t>
      </w:r>
      <w:r w:rsidRPr="00B65ADD">
        <w:rPr>
          <w:rFonts w:asciiTheme="majorHAnsi" w:hAnsiTheme="majorHAnsi"/>
          <w:sz w:val="20"/>
          <w:szCs w:val="20"/>
        </w:rPr>
        <w:t xml:space="preserve"> to the background. Image data </w:t>
      </w:r>
      <w:r w:rsidR="007C14AB">
        <w:rPr>
          <w:rFonts w:asciiTheme="majorHAnsi" w:hAnsiTheme="majorHAnsi"/>
          <w:sz w:val="20"/>
          <w:szCs w:val="20"/>
        </w:rPr>
        <w:t>were collected</w:t>
      </w:r>
      <w:r w:rsidRPr="00B65ADD">
        <w:rPr>
          <w:rFonts w:asciiTheme="majorHAnsi" w:hAnsiTheme="majorHAnsi"/>
          <w:sz w:val="20"/>
          <w:szCs w:val="20"/>
        </w:rPr>
        <w:t xml:space="preserve"> </w:t>
      </w:r>
      <w:r w:rsidR="007C14AB" w:rsidRPr="007C14AB">
        <w:rPr>
          <w:rFonts w:asciiTheme="majorHAnsi" w:hAnsiTheme="majorHAnsi"/>
          <w:sz w:val="20"/>
          <w:szCs w:val="20"/>
        </w:rPr>
        <w:t>was carried</w:t>
      </w:r>
      <w:r w:rsidR="007C14AB">
        <w:rPr>
          <w:rFonts w:asciiTheme="majorHAnsi" w:hAnsiTheme="majorHAnsi"/>
          <w:sz w:val="20"/>
          <w:szCs w:val="20"/>
        </w:rPr>
        <w:t xml:space="preserve"> ten</w:t>
      </w:r>
      <w:r w:rsidRPr="00B65ADD">
        <w:rPr>
          <w:rFonts w:asciiTheme="majorHAnsi" w:hAnsiTheme="majorHAnsi"/>
          <w:sz w:val="20"/>
          <w:szCs w:val="20"/>
        </w:rPr>
        <w:t xml:space="preserve"> times with different poses for each person. The number of people (classes) used in this study w</w:t>
      </w:r>
      <w:r w:rsidR="007C14AB">
        <w:rPr>
          <w:rFonts w:asciiTheme="majorHAnsi" w:hAnsiTheme="majorHAnsi"/>
          <w:sz w:val="20"/>
          <w:szCs w:val="20"/>
        </w:rPr>
        <w:t>as</w:t>
      </w:r>
      <w:r w:rsidRPr="00B65ADD">
        <w:rPr>
          <w:rFonts w:asciiTheme="majorHAnsi" w:hAnsiTheme="majorHAnsi"/>
          <w:sz w:val="20"/>
          <w:szCs w:val="20"/>
        </w:rPr>
        <w:t xml:space="preserve"> 31</w:t>
      </w:r>
      <w:r w:rsidR="007C14AB">
        <w:rPr>
          <w:rFonts w:asciiTheme="majorHAnsi" w:hAnsiTheme="majorHAnsi"/>
          <w:sz w:val="20"/>
          <w:szCs w:val="20"/>
        </w:rPr>
        <w:t>,</w:t>
      </w:r>
      <w:r w:rsidRPr="00B65ADD">
        <w:rPr>
          <w:rFonts w:asciiTheme="majorHAnsi" w:hAnsiTheme="majorHAnsi"/>
          <w:sz w:val="20"/>
          <w:szCs w:val="20"/>
        </w:rPr>
        <w:t xml:space="preserve"> so the total facial images used in this study were 310 images. Examples of </w:t>
      </w:r>
      <w:r w:rsidRPr="00665233">
        <w:rPr>
          <w:rFonts w:asciiTheme="majorHAnsi" w:hAnsiTheme="majorHAnsi"/>
          <w:sz w:val="20"/>
          <w:szCs w:val="20"/>
        </w:rPr>
        <w:t>facial images from several classes are presented in</w:t>
      </w:r>
      <w:r w:rsidR="0082188C" w:rsidRPr="00665233">
        <w:rPr>
          <w:rFonts w:asciiTheme="majorHAnsi" w:hAnsiTheme="majorHAnsi"/>
          <w:sz w:val="20"/>
          <w:szCs w:val="20"/>
        </w:rPr>
        <w:t xml:space="preserve"> </w:t>
      </w:r>
      <w:r w:rsidR="00EC60B5" w:rsidRPr="00665233">
        <w:rPr>
          <w:rFonts w:asciiTheme="majorHAnsi" w:hAnsiTheme="majorHAnsi"/>
          <w:sz w:val="20"/>
          <w:szCs w:val="20"/>
        </w:rPr>
        <w:fldChar w:fldCharType="begin"/>
      </w:r>
      <w:r w:rsidR="00EC60B5" w:rsidRPr="00665233">
        <w:rPr>
          <w:rFonts w:asciiTheme="majorHAnsi" w:hAnsiTheme="majorHAnsi"/>
          <w:sz w:val="20"/>
          <w:szCs w:val="20"/>
        </w:rPr>
        <w:instrText xml:space="preserve"> REF _Ref136597615 \h </w:instrText>
      </w:r>
      <w:r w:rsidR="00665233" w:rsidRPr="00665233">
        <w:rPr>
          <w:rFonts w:asciiTheme="majorHAnsi" w:hAnsiTheme="majorHAnsi"/>
          <w:sz w:val="20"/>
          <w:szCs w:val="20"/>
        </w:rPr>
        <w:instrText xml:space="preserve"> \* MERGEFORMAT </w:instrText>
      </w:r>
      <w:r w:rsidR="00EC60B5" w:rsidRPr="00665233">
        <w:rPr>
          <w:rFonts w:asciiTheme="majorHAnsi" w:hAnsiTheme="majorHAnsi"/>
          <w:sz w:val="20"/>
          <w:szCs w:val="20"/>
        </w:rPr>
      </w:r>
      <w:r w:rsidR="00EC60B5" w:rsidRPr="00665233">
        <w:rPr>
          <w:rFonts w:asciiTheme="majorHAnsi" w:hAnsiTheme="majorHAnsi"/>
          <w:sz w:val="20"/>
          <w:szCs w:val="20"/>
        </w:rPr>
        <w:fldChar w:fldCharType="separate"/>
      </w:r>
      <w:r w:rsidR="000D7E36" w:rsidRPr="00A3635B">
        <w:rPr>
          <w:rFonts w:asciiTheme="majorHAnsi" w:hAnsiTheme="majorHAnsi"/>
          <w:sz w:val="20"/>
          <w:szCs w:val="20"/>
        </w:rPr>
        <w:t xml:space="preserve">Figure </w:t>
      </w:r>
      <w:r w:rsidR="000D7E36" w:rsidRPr="000D7E36">
        <w:rPr>
          <w:rFonts w:asciiTheme="majorHAnsi" w:hAnsiTheme="majorHAnsi"/>
          <w:noProof/>
          <w:sz w:val="20"/>
          <w:szCs w:val="20"/>
        </w:rPr>
        <w:t>3</w:t>
      </w:r>
      <w:r w:rsidR="00EC60B5" w:rsidRPr="00665233">
        <w:rPr>
          <w:rFonts w:asciiTheme="majorHAnsi" w:hAnsiTheme="majorHAnsi"/>
          <w:sz w:val="20"/>
          <w:szCs w:val="20"/>
        </w:rPr>
        <w:fldChar w:fldCharType="end"/>
      </w:r>
      <w:r w:rsidR="0082188C" w:rsidRPr="00665233">
        <w:rPr>
          <w:rFonts w:asciiTheme="majorHAnsi" w:hAnsiTheme="majorHAnsi"/>
          <w:sz w:val="20"/>
          <w:szCs w:val="20"/>
        </w:rPr>
        <w:t>.</w:t>
      </w:r>
    </w:p>
    <w:p w14:paraId="03A28061" w14:textId="77777777" w:rsidR="00A3635B" w:rsidRDefault="00A3635B" w:rsidP="000E1FF1">
      <w:pPr>
        <w:jc w:val="both"/>
        <w:rPr>
          <w:rFonts w:asciiTheme="majorHAnsi" w:hAnsiTheme="majorHAnsi"/>
          <w:sz w:val="20"/>
          <w:szCs w:val="20"/>
        </w:rPr>
      </w:pPr>
    </w:p>
    <w:p w14:paraId="514330A1" w14:textId="0156E07B" w:rsidR="00A3635B" w:rsidRDefault="00B128B9" w:rsidP="000E1FF1">
      <w:pPr>
        <w:keepNext/>
        <w:jc w:val="both"/>
      </w:pPr>
      <w:r>
        <w:rPr>
          <w:noProof/>
        </w:rPr>
        <w:drawing>
          <wp:inline distT="0" distB="0" distL="0" distR="0" wp14:anchorId="43AFABED" wp14:editId="302B1F27">
            <wp:extent cx="2762250" cy="2705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0" cy="2705100"/>
                    </a:xfrm>
                    <a:prstGeom prst="rect">
                      <a:avLst/>
                    </a:prstGeom>
                    <a:noFill/>
                    <a:ln>
                      <a:noFill/>
                    </a:ln>
                  </pic:spPr>
                </pic:pic>
              </a:graphicData>
            </a:graphic>
          </wp:inline>
        </w:drawing>
      </w:r>
    </w:p>
    <w:p w14:paraId="5AE2E269" w14:textId="59BF289A" w:rsidR="00A3635B" w:rsidRPr="00A3635B" w:rsidRDefault="00A3635B" w:rsidP="000E1FF1">
      <w:pPr>
        <w:pStyle w:val="Caption"/>
        <w:spacing w:after="0"/>
        <w:jc w:val="center"/>
        <w:rPr>
          <w:rFonts w:asciiTheme="majorHAnsi" w:hAnsiTheme="majorHAnsi"/>
          <w:i w:val="0"/>
          <w:iCs w:val="0"/>
          <w:color w:val="auto"/>
          <w:sz w:val="20"/>
          <w:szCs w:val="20"/>
        </w:rPr>
      </w:pPr>
      <w:bookmarkStart w:id="2" w:name="_Ref136597615"/>
      <w:r w:rsidRPr="00A3635B">
        <w:rPr>
          <w:rFonts w:asciiTheme="majorHAnsi" w:hAnsiTheme="majorHAnsi"/>
          <w:i w:val="0"/>
          <w:iCs w:val="0"/>
          <w:color w:val="auto"/>
          <w:sz w:val="20"/>
          <w:szCs w:val="20"/>
        </w:rPr>
        <w:t xml:space="preserve">Figure </w:t>
      </w:r>
      <w:r w:rsidRPr="00A3635B">
        <w:rPr>
          <w:rFonts w:asciiTheme="majorHAnsi" w:hAnsiTheme="majorHAnsi"/>
          <w:i w:val="0"/>
          <w:iCs w:val="0"/>
          <w:color w:val="auto"/>
          <w:sz w:val="20"/>
          <w:szCs w:val="20"/>
        </w:rPr>
        <w:fldChar w:fldCharType="begin"/>
      </w:r>
      <w:r w:rsidRPr="00A3635B">
        <w:rPr>
          <w:rFonts w:asciiTheme="majorHAnsi" w:hAnsiTheme="majorHAnsi"/>
          <w:i w:val="0"/>
          <w:iCs w:val="0"/>
          <w:color w:val="auto"/>
          <w:sz w:val="20"/>
          <w:szCs w:val="20"/>
        </w:rPr>
        <w:instrText xml:space="preserve"> SEQ Figure \* ARABIC </w:instrText>
      </w:r>
      <w:r w:rsidRPr="00A3635B">
        <w:rPr>
          <w:rFonts w:asciiTheme="majorHAnsi" w:hAnsiTheme="majorHAnsi"/>
          <w:i w:val="0"/>
          <w:iCs w:val="0"/>
          <w:color w:val="auto"/>
          <w:sz w:val="20"/>
          <w:szCs w:val="20"/>
        </w:rPr>
        <w:fldChar w:fldCharType="separate"/>
      </w:r>
      <w:r w:rsidR="000D7E36">
        <w:rPr>
          <w:rFonts w:asciiTheme="majorHAnsi" w:hAnsiTheme="majorHAnsi"/>
          <w:i w:val="0"/>
          <w:iCs w:val="0"/>
          <w:noProof/>
          <w:color w:val="auto"/>
          <w:sz w:val="20"/>
          <w:szCs w:val="20"/>
        </w:rPr>
        <w:t>3</w:t>
      </w:r>
      <w:r w:rsidRPr="00A3635B">
        <w:rPr>
          <w:rFonts w:asciiTheme="majorHAnsi" w:hAnsiTheme="majorHAnsi"/>
          <w:i w:val="0"/>
          <w:iCs w:val="0"/>
          <w:color w:val="auto"/>
          <w:sz w:val="20"/>
          <w:szCs w:val="20"/>
        </w:rPr>
        <w:fldChar w:fldCharType="end"/>
      </w:r>
      <w:bookmarkEnd w:id="2"/>
      <w:r w:rsidR="0025464C">
        <w:rPr>
          <w:rFonts w:asciiTheme="majorHAnsi" w:hAnsiTheme="majorHAnsi"/>
          <w:i w:val="0"/>
          <w:iCs w:val="0"/>
          <w:color w:val="auto"/>
          <w:sz w:val="20"/>
          <w:szCs w:val="20"/>
        </w:rPr>
        <w:t>.</w:t>
      </w:r>
      <w:r w:rsidRPr="00A3635B">
        <w:rPr>
          <w:rFonts w:asciiTheme="majorHAnsi" w:hAnsiTheme="majorHAnsi"/>
          <w:i w:val="0"/>
          <w:iCs w:val="0"/>
          <w:color w:val="auto"/>
          <w:sz w:val="20"/>
          <w:szCs w:val="20"/>
        </w:rPr>
        <w:t xml:space="preserve"> </w:t>
      </w:r>
      <w:r w:rsidR="00B65ADD" w:rsidRPr="00B65ADD">
        <w:rPr>
          <w:rFonts w:asciiTheme="majorHAnsi" w:hAnsiTheme="majorHAnsi"/>
          <w:i w:val="0"/>
          <w:iCs w:val="0"/>
          <w:color w:val="auto"/>
          <w:sz w:val="20"/>
          <w:szCs w:val="20"/>
        </w:rPr>
        <w:t>Examples of facial image data from several classes</w:t>
      </w:r>
    </w:p>
    <w:p w14:paraId="36B93277" w14:textId="38CEACEA" w:rsidR="0082188C" w:rsidRDefault="00724270" w:rsidP="000E1FF1">
      <w:pPr>
        <w:ind w:firstLine="741"/>
        <w:jc w:val="both"/>
        <w:rPr>
          <w:rFonts w:asciiTheme="majorHAnsi" w:hAnsiTheme="majorHAnsi"/>
          <w:sz w:val="20"/>
          <w:szCs w:val="20"/>
        </w:rPr>
      </w:pPr>
      <w:r w:rsidRPr="00724270">
        <w:rPr>
          <w:rFonts w:asciiTheme="majorHAnsi" w:hAnsiTheme="majorHAnsi"/>
          <w:sz w:val="20"/>
          <w:szCs w:val="20"/>
        </w:rPr>
        <w:t>A data preprocessing step was performed on 310 face images using  RGB  to grayscale image conversion</w:t>
      </w:r>
      <w:r w:rsidR="003C30D3">
        <w:rPr>
          <w:rFonts w:asciiTheme="majorHAnsi" w:hAnsiTheme="majorHAnsi"/>
          <w:sz w:val="20"/>
          <w:szCs w:val="20"/>
        </w:rPr>
        <w:t>,</w:t>
      </w:r>
      <w:r w:rsidRPr="00724270">
        <w:rPr>
          <w:rFonts w:asciiTheme="majorHAnsi" w:hAnsiTheme="majorHAnsi"/>
          <w:sz w:val="20"/>
          <w:szCs w:val="20"/>
        </w:rPr>
        <w:t xml:space="preserve"> followed by a histogram equalizer</w:t>
      </w:r>
      <w:r w:rsidR="00B65ADD" w:rsidRPr="00B65ADD">
        <w:rPr>
          <w:rFonts w:asciiTheme="majorHAnsi" w:hAnsiTheme="majorHAnsi"/>
          <w:sz w:val="20"/>
          <w:szCs w:val="20"/>
        </w:rPr>
        <w:t xml:space="preserve">. The original face image data is composed </w:t>
      </w:r>
      <w:r w:rsidR="007C14AB">
        <w:rPr>
          <w:rFonts w:asciiTheme="majorHAnsi" w:hAnsiTheme="majorHAnsi"/>
          <w:sz w:val="20"/>
          <w:szCs w:val="20"/>
        </w:rPr>
        <w:t>of</w:t>
      </w:r>
      <w:r w:rsidR="00B65ADD" w:rsidRPr="00B65ADD">
        <w:rPr>
          <w:rFonts w:asciiTheme="majorHAnsi" w:hAnsiTheme="majorHAnsi"/>
          <w:sz w:val="20"/>
          <w:szCs w:val="20"/>
        </w:rPr>
        <w:t xml:space="preserve"> a 3-dimensional matrix measuring 196x196x3 pixels</w:t>
      </w:r>
      <w:r w:rsidR="007C14AB">
        <w:rPr>
          <w:rFonts w:asciiTheme="majorHAnsi" w:hAnsiTheme="majorHAnsi"/>
          <w:sz w:val="20"/>
          <w:szCs w:val="20"/>
        </w:rPr>
        <w:t>;</w:t>
      </w:r>
      <w:r w:rsidR="00B65ADD" w:rsidRPr="00B65ADD">
        <w:rPr>
          <w:rFonts w:asciiTheme="majorHAnsi" w:hAnsiTheme="majorHAnsi"/>
          <w:sz w:val="20"/>
          <w:szCs w:val="20"/>
        </w:rPr>
        <w:t xml:space="preserve"> the total pixels for each image are 115,248 pixels. After being converted to a grayscale image, the number of pixels for each image is reduced to 2/3 parts, resulting in an image with a total of 38,416 pixels.</w:t>
      </w:r>
      <w:r w:rsidR="0082188C">
        <w:rPr>
          <w:rFonts w:asciiTheme="majorHAnsi" w:hAnsiTheme="majorHAnsi"/>
          <w:sz w:val="20"/>
          <w:szCs w:val="20"/>
        </w:rPr>
        <w:t xml:space="preserve"> </w:t>
      </w:r>
    </w:p>
    <w:p w14:paraId="010E89E6" w14:textId="7C5EE5CF" w:rsidR="0082188C" w:rsidRDefault="00B65ADD" w:rsidP="000E1FF1">
      <w:pPr>
        <w:ind w:firstLine="741"/>
        <w:jc w:val="both"/>
        <w:rPr>
          <w:rFonts w:asciiTheme="majorHAnsi" w:hAnsiTheme="majorHAnsi"/>
          <w:sz w:val="20"/>
          <w:szCs w:val="20"/>
        </w:rPr>
      </w:pPr>
      <w:r w:rsidRPr="00B65ADD">
        <w:rPr>
          <w:rFonts w:asciiTheme="majorHAnsi" w:hAnsiTheme="majorHAnsi"/>
          <w:sz w:val="20"/>
          <w:szCs w:val="20"/>
        </w:rPr>
        <w:t xml:space="preserve">The facial image converted to grayscale is then carried out with a </w:t>
      </w:r>
      <w:r w:rsidR="007C14AB">
        <w:rPr>
          <w:rFonts w:asciiTheme="majorHAnsi" w:hAnsiTheme="majorHAnsi"/>
          <w:sz w:val="20"/>
          <w:szCs w:val="20"/>
        </w:rPr>
        <w:t>different</w:t>
      </w:r>
      <w:r w:rsidRPr="00B65ADD">
        <w:rPr>
          <w:rFonts w:asciiTheme="majorHAnsi" w:hAnsiTheme="majorHAnsi"/>
          <w:sz w:val="20"/>
          <w:szCs w:val="20"/>
        </w:rPr>
        <w:t xml:space="preserve"> process, namely the histogram equalizer. This is done because some images are taken at locations with less lighting, resulting in images that look rather dark. After preprocessing, the image equalizer histogram is brighter because each pixel in the image is recalculated</w:t>
      </w:r>
      <w:r w:rsidR="007C14AB">
        <w:rPr>
          <w:rFonts w:asciiTheme="majorHAnsi" w:hAnsiTheme="majorHAnsi"/>
          <w:sz w:val="20"/>
          <w:szCs w:val="20"/>
        </w:rPr>
        <w:t>, so</w:t>
      </w:r>
      <w:r w:rsidRPr="00B65ADD">
        <w:rPr>
          <w:rFonts w:asciiTheme="majorHAnsi" w:hAnsiTheme="majorHAnsi"/>
          <w:sz w:val="20"/>
          <w:szCs w:val="20"/>
        </w:rPr>
        <w:t xml:space="preserve"> the distribution of the gr</w:t>
      </w:r>
      <w:r w:rsidR="009A21FD">
        <w:rPr>
          <w:rFonts w:asciiTheme="majorHAnsi" w:hAnsiTheme="majorHAnsi"/>
          <w:sz w:val="20"/>
          <w:szCs w:val="20"/>
        </w:rPr>
        <w:t>e</w:t>
      </w:r>
      <w:r w:rsidRPr="00B65ADD">
        <w:rPr>
          <w:rFonts w:asciiTheme="majorHAnsi" w:hAnsiTheme="majorHAnsi"/>
          <w:sz w:val="20"/>
          <w:szCs w:val="20"/>
        </w:rPr>
        <w:t>y colo</w:t>
      </w:r>
      <w:r w:rsidR="000E1FF1">
        <w:rPr>
          <w:rFonts w:asciiTheme="majorHAnsi" w:hAnsiTheme="majorHAnsi"/>
          <w:sz w:val="20"/>
          <w:szCs w:val="20"/>
        </w:rPr>
        <w:t>u</w:t>
      </w:r>
      <w:r w:rsidRPr="00B65ADD">
        <w:rPr>
          <w:rFonts w:asciiTheme="majorHAnsi" w:hAnsiTheme="majorHAnsi"/>
          <w:sz w:val="20"/>
          <w:szCs w:val="20"/>
        </w:rPr>
        <w:t xml:space="preserve">r degree values is even. An example of converting an RGB face image to a grayscale image and the results </w:t>
      </w:r>
      <w:r w:rsidRPr="00665233">
        <w:rPr>
          <w:rFonts w:asciiTheme="majorHAnsi" w:hAnsiTheme="majorHAnsi"/>
          <w:sz w:val="20"/>
          <w:szCs w:val="20"/>
        </w:rPr>
        <w:t>of the equalizer histogram process are presented in</w:t>
      </w:r>
      <w:r w:rsidR="0082188C" w:rsidRPr="00665233">
        <w:rPr>
          <w:rFonts w:asciiTheme="majorHAnsi" w:hAnsiTheme="majorHAnsi"/>
          <w:sz w:val="20"/>
          <w:szCs w:val="20"/>
        </w:rPr>
        <w:t xml:space="preserve"> </w:t>
      </w:r>
      <w:r w:rsidR="00EC60B5" w:rsidRPr="00665233">
        <w:rPr>
          <w:rFonts w:asciiTheme="majorHAnsi" w:hAnsiTheme="majorHAnsi"/>
          <w:sz w:val="20"/>
          <w:szCs w:val="20"/>
        </w:rPr>
        <w:fldChar w:fldCharType="begin"/>
      </w:r>
      <w:r w:rsidR="00EC60B5" w:rsidRPr="00665233">
        <w:rPr>
          <w:rFonts w:asciiTheme="majorHAnsi" w:hAnsiTheme="majorHAnsi"/>
          <w:sz w:val="20"/>
          <w:szCs w:val="20"/>
        </w:rPr>
        <w:instrText xml:space="preserve"> REF _Ref136597633 \h </w:instrText>
      </w:r>
      <w:r w:rsidR="00665233" w:rsidRPr="00665233">
        <w:rPr>
          <w:rFonts w:asciiTheme="majorHAnsi" w:hAnsiTheme="majorHAnsi"/>
          <w:sz w:val="20"/>
          <w:szCs w:val="20"/>
        </w:rPr>
        <w:instrText xml:space="preserve"> \* MERGEFORMAT </w:instrText>
      </w:r>
      <w:r w:rsidR="00EC60B5" w:rsidRPr="00665233">
        <w:rPr>
          <w:rFonts w:asciiTheme="majorHAnsi" w:hAnsiTheme="majorHAnsi"/>
          <w:sz w:val="20"/>
          <w:szCs w:val="20"/>
        </w:rPr>
      </w:r>
      <w:r w:rsidR="00EC60B5" w:rsidRPr="00665233">
        <w:rPr>
          <w:rFonts w:asciiTheme="majorHAnsi" w:hAnsiTheme="majorHAnsi"/>
          <w:sz w:val="20"/>
          <w:szCs w:val="20"/>
        </w:rPr>
        <w:fldChar w:fldCharType="separate"/>
      </w:r>
      <w:r w:rsidR="000D7E36" w:rsidRPr="0025464C">
        <w:rPr>
          <w:rFonts w:asciiTheme="majorHAnsi" w:hAnsiTheme="majorHAnsi"/>
          <w:sz w:val="20"/>
          <w:szCs w:val="20"/>
        </w:rPr>
        <w:t xml:space="preserve">Figure </w:t>
      </w:r>
      <w:r w:rsidR="000D7E36" w:rsidRPr="000D7E36">
        <w:rPr>
          <w:rFonts w:asciiTheme="majorHAnsi" w:hAnsiTheme="majorHAnsi"/>
          <w:noProof/>
          <w:sz w:val="20"/>
          <w:szCs w:val="20"/>
        </w:rPr>
        <w:t>4</w:t>
      </w:r>
      <w:r w:rsidR="00EC60B5" w:rsidRPr="00665233">
        <w:rPr>
          <w:rFonts w:asciiTheme="majorHAnsi" w:hAnsiTheme="majorHAnsi"/>
          <w:sz w:val="20"/>
          <w:szCs w:val="20"/>
        </w:rPr>
        <w:fldChar w:fldCharType="end"/>
      </w:r>
      <w:r w:rsidR="0082188C" w:rsidRPr="00665233">
        <w:rPr>
          <w:rFonts w:asciiTheme="majorHAnsi" w:hAnsiTheme="majorHAnsi"/>
          <w:sz w:val="20"/>
          <w:szCs w:val="20"/>
        </w:rPr>
        <w:t>.</w:t>
      </w:r>
    </w:p>
    <w:p w14:paraId="3B904F5F" w14:textId="77777777" w:rsidR="00B128B9" w:rsidRDefault="00B128B9" w:rsidP="000E1FF1">
      <w:pPr>
        <w:jc w:val="both"/>
        <w:rPr>
          <w:rFonts w:asciiTheme="majorHAnsi" w:hAnsiTheme="majorHAnsi"/>
          <w:sz w:val="20"/>
          <w:szCs w:val="20"/>
        </w:rPr>
      </w:pPr>
    </w:p>
    <w:p w14:paraId="21EC1847" w14:textId="629D94D6" w:rsidR="00B128B9" w:rsidRDefault="00B128B9" w:rsidP="00E14ED9">
      <w:pPr>
        <w:jc w:val="center"/>
        <w:rPr>
          <w:rFonts w:asciiTheme="majorHAnsi" w:hAnsiTheme="majorHAnsi"/>
          <w:sz w:val="20"/>
          <w:szCs w:val="20"/>
        </w:rPr>
      </w:pPr>
      <w:r>
        <w:rPr>
          <w:rFonts w:asciiTheme="majorHAnsi" w:hAnsiTheme="majorHAnsi"/>
          <w:noProof/>
          <w:sz w:val="20"/>
          <w:szCs w:val="20"/>
        </w:rPr>
        <w:drawing>
          <wp:inline distT="0" distB="0" distL="0" distR="0" wp14:anchorId="6878864D" wp14:editId="3FB738BF">
            <wp:extent cx="2377440" cy="1180521"/>
            <wp:effectExtent l="0" t="0" r="381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7440" cy="1180521"/>
                    </a:xfrm>
                    <a:prstGeom prst="rect">
                      <a:avLst/>
                    </a:prstGeom>
                    <a:noFill/>
                    <a:ln>
                      <a:noFill/>
                    </a:ln>
                  </pic:spPr>
                </pic:pic>
              </a:graphicData>
            </a:graphic>
          </wp:inline>
        </w:drawing>
      </w:r>
    </w:p>
    <w:p w14:paraId="25CCEA30" w14:textId="2A34BF89" w:rsidR="0082188C" w:rsidRPr="00B128B9" w:rsidRDefault="0025464C" w:rsidP="000E1FF1">
      <w:pPr>
        <w:pStyle w:val="ListParagraph"/>
        <w:numPr>
          <w:ilvl w:val="0"/>
          <w:numId w:val="12"/>
        </w:numPr>
        <w:tabs>
          <w:tab w:val="left" w:pos="993"/>
          <w:tab w:val="left" w:pos="3119"/>
        </w:tabs>
        <w:jc w:val="both"/>
        <w:rPr>
          <w:rFonts w:asciiTheme="majorHAnsi" w:hAnsiTheme="majorHAnsi"/>
          <w:sz w:val="20"/>
          <w:szCs w:val="20"/>
        </w:rPr>
      </w:pPr>
      <w:r w:rsidRPr="00B128B9">
        <w:rPr>
          <w:rFonts w:asciiTheme="majorHAnsi" w:hAnsiTheme="majorHAnsi"/>
          <w:sz w:val="20"/>
          <w:szCs w:val="20"/>
        </w:rPr>
        <w:t>(b)</w:t>
      </w:r>
    </w:p>
    <w:p w14:paraId="62D6A0C4" w14:textId="76D86FA5" w:rsidR="00B128B9" w:rsidRDefault="00B128B9" w:rsidP="000E1FF1">
      <w:pPr>
        <w:tabs>
          <w:tab w:val="left" w:pos="993"/>
          <w:tab w:val="left" w:pos="3119"/>
        </w:tabs>
        <w:jc w:val="both"/>
        <w:rPr>
          <w:rFonts w:asciiTheme="majorHAnsi" w:hAnsiTheme="majorHAnsi"/>
          <w:sz w:val="20"/>
          <w:szCs w:val="20"/>
        </w:rPr>
      </w:pPr>
    </w:p>
    <w:p w14:paraId="683FF670" w14:textId="6AA1FEEF" w:rsidR="00B128B9" w:rsidRPr="00B128B9" w:rsidRDefault="00B128B9" w:rsidP="000E1FF1">
      <w:pPr>
        <w:tabs>
          <w:tab w:val="left" w:pos="993"/>
          <w:tab w:val="left" w:pos="3119"/>
        </w:tabs>
        <w:jc w:val="center"/>
        <w:rPr>
          <w:rFonts w:asciiTheme="majorHAnsi" w:hAnsiTheme="majorHAnsi"/>
          <w:sz w:val="20"/>
          <w:szCs w:val="20"/>
        </w:rPr>
      </w:pPr>
      <w:r>
        <w:rPr>
          <w:rFonts w:asciiTheme="majorHAnsi" w:hAnsiTheme="majorHAnsi"/>
          <w:noProof/>
          <w:sz w:val="20"/>
          <w:szCs w:val="20"/>
        </w:rPr>
        <w:drawing>
          <wp:inline distT="0" distB="0" distL="0" distR="0" wp14:anchorId="5C5D55BA" wp14:editId="1D86D8EF">
            <wp:extent cx="1188720" cy="11887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inline>
        </w:drawing>
      </w:r>
    </w:p>
    <w:p w14:paraId="79A6C73C" w14:textId="7BD5EA5D" w:rsidR="0025464C" w:rsidRDefault="0025464C" w:rsidP="000E1FF1">
      <w:pPr>
        <w:tabs>
          <w:tab w:val="left" w:pos="1985"/>
        </w:tabs>
        <w:jc w:val="both"/>
        <w:rPr>
          <w:rFonts w:asciiTheme="majorHAnsi" w:hAnsiTheme="majorHAnsi"/>
          <w:sz w:val="20"/>
          <w:szCs w:val="20"/>
        </w:rPr>
      </w:pPr>
      <w:r>
        <w:rPr>
          <w:rFonts w:asciiTheme="majorHAnsi" w:hAnsiTheme="majorHAnsi"/>
          <w:sz w:val="20"/>
          <w:szCs w:val="20"/>
        </w:rPr>
        <w:tab/>
        <w:t>(c)</w:t>
      </w:r>
    </w:p>
    <w:p w14:paraId="539A1876" w14:textId="2CF3FE7E" w:rsidR="0025464C" w:rsidRPr="0025464C" w:rsidRDefault="0025464C" w:rsidP="000E1FF1">
      <w:pPr>
        <w:pStyle w:val="Caption"/>
        <w:spacing w:after="0"/>
        <w:jc w:val="center"/>
        <w:rPr>
          <w:rFonts w:asciiTheme="majorHAnsi" w:hAnsiTheme="majorHAnsi"/>
          <w:i w:val="0"/>
          <w:iCs w:val="0"/>
          <w:color w:val="auto"/>
          <w:sz w:val="20"/>
          <w:szCs w:val="20"/>
        </w:rPr>
      </w:pPr>
      <w:bookmarkStart w:id="3" w:name="_Ref136597633"/>
      <w:r w:rsidRPr="0025464C">
        <w:rPr>
          <w:rFonts w:asciiTheme="majorHAnsi" w:hAnsiTheme="majorHAnsi"/>
          <w:i w:val="0"/>
          <w:iCs w:val="0"/>
          <w:color w:val="auto"/>
          <w:sz w:val="20"/>
          <w:szCs w:val="20"/>
        </w:rPr>
        <w:t xml:space="preserve">Figure </w:t>
      </w:r>
      <w:r w:rsidRPr="0025464C">
        <w:rPr>
          <w:rFonts w:asciiTheme="majorHAnsi" w:hAnsiTheme="majorHAnsi"/>
          <w:i w:val="0"/>
          <w:iCs w:val="0"/>
          <w:color w:val="auto"/>
          <w:sz w:val="20"/>
          <w:szCs w:val="20"/>
        </w:rPr>
        <w:fldChar w:fldCharType="begin"/>
      </w:r>
      <w:r w:rsidRPr="0025464C">
        <w:rPr>
          <w:rFonts w:asciiTheme="majorHAnsi" w:hAnsiTheme="majorHAnsi"/>
          <w:i w:val="0"/>
          <w:iCs w:val="0"/>
          <w:color w:val="auto"/>
          <w:sz w:val="20"/>
          <w:szCs w:val="20"/>
        </w:rPr>
        <w:instrText xml:space="preserve"> SEQ Figure \* ARABIC </w:instrText>
      </w:r>
      <w:r w:rsidRPr="0025464C">
        <w:rPr>
          <w:rFonts w:asciiTheme="majorHAnsi" w:hAnsiTheme="majorHAnsi"/>
          <w:i w:val="0"/>
          <w:iCs w:val="0"/>
          <w:color w:val="auto"/>
          <w:sz w:val="20"/>
          <w:szCs w:val="20"/>
        </w:rPr>
        <w:fldChar w:fldCharType="separate"/>
      </w:r>
      <w:r w:rsidR="000D7E36">
        <w:rPr>
          <w:rFonts w:asciiTheme="majorHAnsi" w:hAnsiTheme="majorHAnsi"/>
          <w:i w:val="0"/>
          <w:iCs w:val="0"/>
          <w:noProof/>
          <w:color w:val="auto"/>
          <w:sz w:val="20"/>
          <w:szCs w:val="20"/>
        </w:rPr>
        <w:t>4</w:t>
      </w:r>
      <w:r w:rsidRPr="0025464C">
        <w:rPr>
          <w:rFonts w:asciiTheme="majorHAnsi" w:hAnsiTheme="majorHAnsi"/>
          <w:i w:val="0"/>
          <w:iCs w:val="0"/>
          <w:color w:val="auto"/>
          <w:sz w:val="20"/>
          <w:szCs w:val="20"/>
        </w:rPr>
        <w:fldChar w:fldCharType="end"/>
      </w:r>
      <w:bookmarkEnd w:id="3"/>
      <w:r w:rsidRPr="0025464C">
        <w:rPr>
          <w:rFonts w:asciiTheme="majorHAnsi" w:hAnsiTheme="majorHAnsi"/>
          <w:i w:val="0"/>
          <w:iCs w:val="0"/>
          <w:color w:val="auto"/>
          <w:sz w:val="20"/>
          <w:szCs w:val="20"/>
        </w:rPr>
        <w:t xml:space="preserve">. </w:t>
      </w:r>
      <w:r w:rsidR="0081543E" w:rsidRPr="0081543E">
        <w:rPr>
          <w:rFonts w:asciiTheme="majorHAnsi" w:hAnsiTheme="majorHAnsi"/>
          <w:i w:val="0"/>
          <w:iCs w:val="0"/>
          <w:color w:val="auto"/>
          <w:sz w:val="20"/>
          <w:szCs w:val="20"/>
        </w:rPr>
        <w:t>Example of facial image preprocessing</w:t>
      </w:r>
      <w:r w:rsidR="00B65ADD" w:rsidRPr="00B65ADD">
        <w:rPr>
          <w:rFonts w:asciiTheme="majorHAnsi" w:hAnsiTheme="majorHAnsi"/>
          <w:i w:val="0"/>
          <w:iCs w:val="0"/>
          <w:color w:val="auto"/>
          <w:sz w:val="20"/>
          <w:szCs w:val="20"/>
        </w:rPr>
        <w:t>, (a) RGB face image</w:t>
      </w:r>
      <w:r w:rsidR="008B6A72">
        <w:rPr>
          <w:rFonts w:asciiTheme="majorHAnsi" w:hAnsiTheme="majorHAnsi"/>
          <w:i w:val="0"/>
          <w:iCs w:val="0"/>
          <w:color w:val="auto"/>
          <w:sz w:val="20"/>
          <w:szCs w:val="20"/>
        </w:rPr>
        <w:t>,</w:t>
      </w:r>
      <w:r w:rsidR="00B65ADD" w:rsidRPr="00B65ADD">
        <w:rPr>
          <w:rFonts w:asciiTheme="majorHAnsi" w:hAnsiTheme="majorHAnsi"/>
          <w:i w:val="0"/>
          <w:iCs w:val="0"/>
          <w:color w:val="auto"/>
          <w:sz w:val="20"/>
          <w:szCs w:val="20"/>
        </w:rPr>
        <w:t xml:space="preserve"> (b) Grayscale image</w:t>
      </w:r>
      <w:r w:rsidR="008B6A72">
        <w:rPr>
          <w:rFonts w:asciiTheme="majorHAnsi" w:hAnsiTheme="majorHAnsi"/>
          <w:i w:val="0"/>
          <w:iCs w:val="0"/>
          <w:color w:val="auto"/>
          <w:sz w:val="20"/>
          <w:szCs w:val="20"/>
        </w:rPr>
        <w:t>,</w:t>
      </w:r>
      <w:r w:rsidR="00B65ADD" w:rsidRPr="00B65ADD">
        <w:rPr>
          <w:rFonts w:asciiTheme="majorHAnsi" w:hAnsiTheme="majorHAnsi"/>
          <w:i w:val="0"/>
          <w:iCs w:val="0"/>
          <w:color w:val="auto"/>
          <w:sz w:val="20"/>
          <w:szCs w:val="20"/>
        </w:rPr>
        <w:t xml:space="preserve"> (c) Equalizer histogram image</w:t>
      </w:r>
    </w:p>
    <w:p w14:paraId="56C232BC" w14:textId="77777777" w:rsidR="00400742" w:rsidRDefault="008E5E5B" w:rsidP="000E1FF1">
      <w:pPr>
        <w:pStyle w:val="NormalWeb"/>
        <w:spacing w:before="0" w:beforeAutospacing="0" w:after="0" w:afterAutospacing="0"/>
        <w:ind w:firstLine="720"/>
        <w:jc w:val="both"/>
        <w:rPr>
          <w:rFonts w:asciiTheme="majorHAnsi" w:hAnsiTheme="majorHAnsi"/>
          <w:sz w:val="20"/>
          <w:szCs w:val="20"/>
        </w:rPr>
      </w:pPr>
      <w:r w:rsidRPr="008E5E5B">
        <w:rPr>
          <w:rFonts w:asciiTheme="majorHAnsi" w:hAnsiTheme="majorHAnsi"/>
          <w:sz w:val="20"/>
          <w:szCs w:val="20"/>
        </w:rPr>
        <w:t>Preprocessed</w:t>
      </w:r>
      <w:r w:rsidR="00AC0975">
        <w:rPr>
          <w:rFonts w:asciiTheme="majorHAnsi" w:hAnsiTheme="majorHAnsi"/>
          <w:sz w:val="20"/>
          <w:szCs w:val="20"/>
        </w:rPr>
        <w:t xml:space="preserve"> </w:t>
      </w:r>
      <w:r w:rsidRPr="008E5E5B">
        <w:rPr>
          <w:rFonts w:asciiTheme="majorHAnsi" w:hAnsiTheme="majorHAnsi"/>
          <w:sz w:val="20"/>
          <w:szCs w:val="20"/>
        </w:rPr>
        <w:t>face images are characterized by extraction with the Haar wavelet algorithm.</w:t>
      </w:r>
      <w:r w:rsidR="00205232" w:rsidRPr="00205232">
        <w:rPr>
          <w:rFonts w:asciiTheme="majorHAnsi" w:hAnsiTheme="majorHAnsi"/>
          <w:sz w:val="20"/>
          <w:szCs w:val="20"/>
        </w:rPr>
        <w:t xml:space="preserve"> The dimensions of the face image have a resolution of 196x196. The results of image feature extraction consist of 4 parts, namely LL, LH, HL, and HH. The LL sub-section is the image approximation part and is used as a</w:t>
      </w:r>
      <w:r w:rsidR="007C14AB">
        <w:rPr>
          <w:rFonts w:asciiTheme="majorHAnsi" w:hAnsiTheme="majorHAnsi"/>
          <w:sz w:val="20"/>
          <w:szCs w:val="20"/>
        </w:rPr>
        <w:t>n</w:t>
      </w:r>
      <w:r w:rsidR="00205232" w:rsidRPr="00205232">
        <w:rPr>
          <w:rFonts w:asciiTheme="majorHAnsi" w:hAnsiTheme="majorHAnsi"/>
          <w:sz w:val="20"/>
          <w:szCs w:val="20"/>
        </w:rPr>
        <w:t xml:space="preserve"> identifying image, while the other sub-sections are the detail parts of the image. LL subdivisions can be decomposed again into </w:t>
      </w:r>
      <w:r w:rsidR="007C14AB">
        <w:rPr>
          <w:rFonts w:asciiTheme="majorHAnsi" w:hAnsiTheme="majorHAnsi"/>
          <w:sz w:val="20"/>
          <w:szCs w:val="20"/>
        </w:rPr>
        <w:t>four</w:t>
      </w:r>
      <w:r w:rsidR="00205232" w:rsidRPr="00205232">
        <w:rPr>
          <w:rFonts w:asciiTheme="majorHAnsi" w:hAnsiTheme="majorHAnsi"/>
          <w:sz w:val="20"/>
          <w:szCs w:val="20"/>
        </w:rPr>
        <w:t xml:space="preserve"> new subsections, and so on</w:t>
      </w:r>
      <w:r w:rsidR="007C14AB">
        <w:rPr>
          <w:rFonts w:asciiTheme="majorHAnsi" w:hAnsiTheme="majorHAnsi"/>
          <w:sz w:val="20"/>
          <w:szCs w:val="20"/>
        </w:rPr>
        <w:t>,</w:t>
      </w:r>
      <w:r w:rsidR="00205232" w:rsidRPr="00205232">
        <w:rPr>
          <w:rFonts w:asciiTheme="majorHAnsi" w:hAnsiTheme="majorHAnsi"/>
          <w:sz w:val="20"/>
          <w:szCs w:val="20"/>
        </w:rPr>
        <w:t xml:space="preserve"> depending on the number of decomposition levels specified.</w:t>
      </w:r>
    </w:p>
    <w:p w14:paraId="65C4F820" w14:textId="6AF86832" w:rsidR="0082188C" w:rsidRDefault="00205232" w:rsidP="000E1FF1">
      <w:pPr>
        <w:pStyle w:val="NormalWeb"/>
        <w:spacing w:before="0" w:beforeAutospacing="0" w:after="0" w:afterAutospacing="0"/>
        <w:jc w:val="both"/>
        <w:rPr>
          <w:rFonts w:ascii="CIDFont+F5" w:hAnsi="CIDFont+F5"/>
          <w:sz w:val="20"/>
          <w:szCs w:val="20"/>
        </w:rPr>
      </w:pPr>
      <w:r w:rsidRPr="00205232">
        <w:rPr>
          <w:rFonts w:asciiTheme="majorHAnsi" w:hAnsiTheme="majorHAnsi"/>
          <w:sz w:val="20"/>
          <w:szCs w:val="20"/>
        </w:rPr>
        <w:t xml:space="preserve"> </w:t>
      </w:r>
    </w:p>
    <w:p w14:paraId="64AA0924" w14:textId="77777777" w:rsidR="0025464C" w:rsidRDefault="005F0122" w:rsidP="000E1FF1">
      <w:pPr>
        <w:pStyle w:val="NormalWeb"/>
        <w:keepNext/>
        <w:spacing w:before="0" w:beforeAutospacing="0" w:after="0" w:afterAutospacing="0"/>
        <w:jc w:val="center"/>
      </w:pPr>
      <w:r>
        <w:rPr>
          <w:rFonts w:ascii="CIDFont+F5" w:hAnsi="CIDFont+F5"/>
          <w:noProof/>
          <w:sz w:val="20"/>
          <w:szCs w:val="20"/>
          <w:lang w:val="en-US"/>
        </w:rPr>
        <w:drawing>
          <wp:inline distT="0" distB="0" distL="0" distR="0" wp14:anchorId="20690DCA" wp14:editId="041D4AFE">
            <wp:extent cx="2286000" cy="2286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7">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p>
    <w:p w14:paraId="1AFDF464" w14:textId="6B0C1174" w:rsidR="0025464C" w:rsidRDefault="0025464C" w:rsidP="000E1FF1">
      <w:pPr>
        <w:pStyle w:val="Caption"/>
        <w:spacing w:after="0"/>
        <w:jc w:val="center"/>
        <w:rPr>
          <w:rFonts w:asciiTheme="majorHAnsi" w:hAnsiTheme="majorHAnsi"/>
          <w:i w:val="0"/>
          <w:iCs w:val="0"/>
          <w:color w:val="auto"/>
          <w:sz w:val="20"/>
          <w:szCs w:val="20"/>
        </w:rPr>
      </w:pPr>
      <w:bookmarkStart w:id="4" w:name="_Ref136597643"/>
      <w:r w:rsidRPr="0025464C">
        <w:rPr>
          <w:rFonts w:asciiTheme="majorHAnsi" w:hAnsiTheme="majorHAnsi"/>
          <w:i w:val="0"/>
          <w:iCs w:val="0"/>
          <w:color w:val="auto"/>
          <w:sz w:val="20"/>
          <w:szCs w:val="20"/>
        </w:rPr>
        <w:t xml:space="preserve">Figure </w:t>
      </w:r>
      <w:r w:rsidRPr="0025464C">
        <w:rPr>
          <w:rFonts w:asciiTheme="majorHAnsi" w:hAnsiTheme="majorHAnsi"/>
          <w:i w:val="0"/>
          <w:iCs w:val="0"/>
          <w:color w:val="auto"/>
          <w:sz w:val="20"/>
          <w:szCs w:val="20"/>
        </w:rPr>
        <w:fldChar w:fldCharType="begin"/>
      </w:r>
      <w:r w:rsidRPr="0025464C">
        <w:rPr>
          <w:rFonts w:asciiTheme="majorHAnsi" w:hAnsiTheme="majorHAnsi"/>
          <w:i w:val="0"/>
          <w:iCs w:val="0"/>
          <w:color w:val="auto"/>
          <w:sz w:val="20"/>
          <w:szCs w:val="20"/>
        </w:rPr>
        <w:instrText xml:space="preserve"> SEQ Figure \* ARABIC </w:instrText>
      </w:r>
      <w:r w:rsidRPr="0025464C">
        <w:rPr>
          <w:rFonts w:asciiTheme="majorHAnsi" w:hAnsiTheme="majorHAnsi"/>
          <w:i w:val="0"/>
          <w:iCs w:val="0"/>
          <w:color w:val="auto"/>
          <w:sz w:val="20"/>
          <w:szCs w:val="20"/>
        </w:rPr>
        <w:fldChar w:fldCharType="separate"/>
      </w:r>
      <w:r w:rsidR="000D7E36">
        <w:rPr>
          <w:rFonts w:asciiTheme="majorHAnsi" w:hAnsiTheme="majorHAnsi"/>
          <w:i w:val="0"/>
          <w:iCs w:val="0"/>
          <w:noProof/>
          <w:color w:val="auto"/>
          <w:sz w:val="20"/>
          <w:szCs w:val="20"/>
        </w:rPr>
        <w:t>5</w:t>
      </w:r>
      <w:r w:rsidRPr="0025464C">
        <w:rPr>
          <w:rFonts w:asciiTheme="majorHAnsi" w:hAnsiTheme="majorHAnsi"/>
          <w:i w:val="0"/>
          <w:iCs w:val="0"/>
          <w:color w:val="auto"/>
          <w:sz w:val="20"/>
          <w:szCs w:val="20"/>
        </w:rPr>
        <w:fldChar w:fldCharType="end"/>
      </w:r>
      <w:bookmarkEnd w:id="4"/>
      <w:r w:rsidR="00512F03">
        <w:rPr>
          <w:rFonts w:asciiTheme="majorHAnsi" w:hAnsiTheme="majorHAnsi"/>
          <w:i w:val="0"/>
          <w:iCs w:val="0"/>
          <w:color w:val="auto"/>
          <w:sz w:val="20"/>
          <w:szCs w:val="20"/>
        </w:rPr>
        <w:t>.</w:t>
      </w:r>
      <w:r w:rsidRPr="0025464C">
        <w:rPr>
          <w:rFonts w:asciiTheme="majorHAnsi" w:hAnsiTheme="majorHAnsi"/>
          <w:i w:val="0"/>
          <w:iCs w:val="0"/>
          <w:color w:val="auto"/>
          <w:sz w:val="20"/>
          <w:szCs w:val="20"/>
        </w:rPr>
        <w:t xml:space="preserve"> </w:t>
      </w:r>
      <w:r w:rsidR="00205232" w:rsidRPr="00205232">
        <w:rPr>
          <w:rFonts w:asciiTheme="majorHAnsi" w:hAnsiTheme="majorHAnsi"/>
          <w:i w:val="0"/>
          <w:iCs w:val="0"/>
          <w:color w:val="auto"/>
          <w:sz w:val="20"/>
          <w:szCs w:val="20"/>
        </w:rPr>
        <w:t>An example of an image decomposed by the Haar Wavelet level 2 algorithm</w:t>
      </w:r>
    </w:p>
    <w:p w14:paraId="4C1084E9" w14:textId="77777777" w:rsidR="00E14ED9" w:rsidRPr="00E14ED9" w:rsidRDefault="00E14ED9" w:rsidP="00E14ED9"/>
    <w:p w14:paraId="7336DE41" w14:textId="5253F293" w:rsidR="0082188C" w:rsidRDefault="00556C05" w:rsidP="000E1FF1">
      <w:pPr>
        <w:pStyle w:val="NormalWeb"/>
        <w:spacing w:before="0" w:beforeAutospacing="0" w:after="0" w:afterAutospacing="0"/>
        <w:ind w:firstLine="720"/>
        <w:jc w:val="both"/>
        <w:rPr>
          <w:rFonts w:ascii="CIDFont+F5" w:hAnsi="CIDFont+F5"/>
          <w:sz w:val="20"/>
          <w:szCs w:val="20"/>
        </w:rPr>
      </w:pPr>
      <w:r w:rsidRPr="00205232">
        <w:rPr>
          <w:rFonts w:asciiTheme="majorHAnsi" w:hAnsiTheme="majorHAnsi"/>
          <w:sz w:val="20"/>
          <w:szCs w:val="20"/>
        </w:rPr>
        <w:t>An example of an image decomposed using the Haar Wavelet algorithm is presented in</w:t>
      </w:r>
      <w:r>
        <w:rPr>
          <w:rFonts w:ascii="CIDFont+F5" w:hAnsi="CIDFont+F5"/>
          <w:sz w:val="20"/>
          <w:szCs w:val="20"/>
        </w:rPr>
        <w:t xml:space="preserve"> </w:t>
      </w:r>
      <w:r w:rsidRPr="00665233">
        <w:rPr>
          <w:rFonts w:ascii="CIDFont+F5" w:hAnsi="CIDFont+F5"/>
          <w:sz w:val="20"/>
          <w:szCs w:val="20"/>
        </w:rPr>
        <w:fldChar w:fldCharType="begin"/>
      </w:r>
      <w:r w:rsidRPr="00665233">
        <w:rPr>
          <w:rFonts w:ascii="CIDFont+F5" w:hAnsi="CIDFont+F5"/>
          <w:sz w:val="20"/>
          <w:szCs w:val="20"/>
        </w:rPr>
        <w:instrText xml:space="preserve"> REF _Ref136597643 \h </w:instrText>
      </w:r>
      <w:r w:rsidR="00665233" w:rsidRPr="00665233">
        <w:rPr>
          <w:rFonts w:ascii="CIDFont+F5" w:hAnsi="CIDFont+F5"/>
          <w:sz w:val="20"/>
          <w:szCs w:val="20"/>
        </w:rPr>
        <w:instrText xml:space="preserve"> \* MERGEFORMAT </w:instrText>
      </w:r>
      <w:r w:rsidRPr="00665233">
        <w:rPr>
          <w:rFonts w:ascii="CIDFont+F5" w:hAnsi="CIDFont+F5"/>
          <w:sz w:val="20"/>
          <w:szCs w:val="20"/>
        </w:rPr>
      </w:r>
      <w:r w:rsidRPr="00665233">
        <w:rPr>
          <w:rFonts w:ascii="CIDFont+F5" w:hAnsi="CIDFont+F5"/>
          <w:sz w:val="20"/>
          <w:szCs w:val="20"/>
        </w:rPr>
        <w:fldChar w:fldCharType="separate"/>
      </w:r>
      <w:r w:rsidR="000D7E36" w:rsidRPr="0025464C">
        <w:rPr>
          <w:rFonts w:asciiTheme="majorHAnsi" w:hAnsiTheme="majorHAnsi"/>
          <w:sz w:val="20"/>
          <w:szCs w:val="20"/>
        </w:rPr>
        <w:t xml:space="preserve">Figure </w:t>
      </w:r>
      <w:r w:rsidR="000D7E36" w:rsidRPr="000D7E36">
        <w:rPr>
          <w:rFonts w:asciiTheme="majorHAnsi" w:hAnsiTheme="majorHAnsi"/>
          <w:noProof/>
          <w:sz w:val="20"/>
          <w:szCs w:val="20"/>
        </w:rPr>
        <w:t>5</w:t>
      </w:r>
      <w:r w:rsidRPr="00665233">
        <w:rPr>
          <w:rFonts w:ascii="CIDFont+F5" w:hAnsi="CIDFont+F5"/>
          <w:sz w:val="20"/>
          <w:szCs w:val="20"/>
        </w:rPr>
        <w:fldChar w:fldCharType="end"/>
      </w:r>
      <w:r w:rsidRPr="00665233">
        <w:rPr>
          <w:rFonts w:ascii="CIDFont+F5" w:hAnsi="CIDFont+F5"/>
          <w:sz w:val="20"/>
          <w:szCs w:val="20"/>
        </w:rPr>
        <w:t xml:space="preserve">. </w:t>
      </w:r>
      <w:r w:rsidR="00205232" w:rsidRPr="00205232">
        <w:rPr>
          <w:rFonts w:ascii="CIDFont+F5" w:hAnsi="CIDFont+F5"/>
          <w:sz w:val="20"/>
          <w:szCs w:val="20"/>
        </w:rPr>
        <w:t xml:space="preserve">In this study, feature extraction was carried out </w:t>
      </w:r>
      <w:r w:rsidR="00205232" w:rsidRPr="00205232">
        <w:rPr>
          <w:rFonts w:ascii="CIDFont+F5" w:hAnsi="CIDFont+F5"/>
          <w:sz w:val="20"/>
          <w:szCs w:val="20"/>
        </w:rPr>
        <w:lastRenderedPageBreak/>
        <w:t>using Haar Wavelet with several levels: 2, 3, 4, 5</w:t>
      </w:r>
      <w:r w:rsidR="007C14AB">
        <w:rPr>
          <w:rFonts w:ascii="CIDFont+F5" w:hAnsi="CIDFont+F5"/>
          <w:sz w:val="20"/>
          <w:szCs w:val="20"/>
        </w:rPr>
        <w:t>,</w:t>
      </w:r>
      <w:r w:rsidR="00205232" w:rsidRPr="00205232">
        <w:rPr>
          <w:rFonts w:ascii="CIDFont+F5" w:hAnsi="CIDFont+F5"/>
          <w:sz w:val="20"/>
          <w:szCs w:val="20"/>
        </w:rPr>
        <w:t xml:space="preserve"> and 6. The greater the decomposition level, the smaller the dimensions of the image identifier are obtained. If the image identifier is plotted into the imread function on Open CV</w:t>
      </w:r>
      <w:r w:rsidR="007C14AB">
        <w:rPr>
          <w:rFonts w:ascii="CIDFont+F5" w:hAnsi="CIDFont+F5"/>
          <w:sz w:val="20"/>
          <w:szCs w:val="20"/>
        </w:rPr>
        <w:t>,</w:t>
      </w:r>
      <w:r w:rsidR="00205232" w:rsidRPr="00205232">
        <w:rPr>
          <w:rFonts w:ascii="CIDFont+F5" w:hAnsi="CIDFont+F5"/>
          <w:sz w:val="20"/>
          <w:szCs w:val="20"/>
        </w:rPr>
        <w:t xml:space="preserve"> it will no longer resemble </w:t>
      </w:r>
      <w:r w:rsidR="00205232" w:rsidRPr="008F7DB5">
        <w:rPr>
          <w:rFonts w:asciiTheme="majorHAnsi" w:hAnsiTheme="majorHAnsi"/>
          <w:sz w:val="20"/>
          <w:szCs w:val="20"/>
        </w:rPr>
        <w:t>the original image because the identifier size has much smaller dimensions. The dimensions of the extracted image approximation are presented in</w:t>
      </w:r>
      <w:r w:rsidR="0082188C" w:rsidRPr="008F7DB5">
        <w:rPr>
          <w:rFonts w:asciiTheme="majorHAnsi" w:hAnsiTheme="majorHAnsi"/>
          <w:sz w:val="20"/>
          <w:szCs w:val="20"/>
        </w:rPr>
        <w:t xml:space="preserve"> </w:t>
      </w:r>
      <w:r w:rsidR="00EC60B5" w:rsidRPr="008F7DB5">
        <w:rPr>
          <w:rFonts w:asciiTheme="majorHAnsi" w:hAnsiTheme="majorHAnsi"/>
          <w:sz w:val="20"/>
          <w:szCs w:val="20"/>
        </w:rPr>
        <w:fldChar w:fldCharType="begin"/>
      </w:r>
      <w:r w:rsidR="00EC60B5" w:rsidRPr="008F7DB5">
        <w:rPr>
          <w:rFonts w:asciiTheme="majorHAnsi" w:hAnsiTheme="majorHAnsi"/>
          <w:sz w:val="20"/>
          <w:szCs w:val="20"/>
        </w:rPr>
        <w:instrText xml:space="preserve"> REF _Ref136597669 \h </w:instrText>
      </w:r>
      <w:r w:rsidR="008F7DB5" w:rsidRPr="008F7DB5">
        <w:rPr>
          <w:rFonts w:asciiTheme="majorHAnsi" w:hAnsiTheme="majorHAnsi"/>
          <w:sz w:val="20"/>
          <w:szCs w:val="20"/>
        </w:rPr>
        <w:instrText xml:space="preserve"> \* MERGEFORMAT </w:instrText>
      </w:r>
      <w:r w:rsidR="00EC60B5" w:rsidRPr="008F7DB5">
        <w:rPr>
          <w:rFonts w:asciiTheme="majorHAnsi" w:hAnsiTheme="majorHAnsi"/>
          <w:sz w:val="20"/>
          <w:szCs w:val="20"/>
        </w:rPr>
      </w:r>
      <w:r w:rsidR="00EC60B5" w:rsidRPr="008F7DB5">
        <w:rPr>
          <w:rFonts w:asciiTheme="majorHAnsi" w:hAnsiTheme="majorHAnsi"/>
          <w:sz w:val="20"/>
          <w:szCs w:val="20"/>
        </w:rPr>
        <w:fldChar w:fldCharType="separate"/>
      </w:r>
      <w:r w:rsidR="000D7E36" w:rsidRPr="004A371C">
        <w:rPr>
          <w:rFonts w:asciiTheme="majorHAnsi" w:hAnsiTheme="majorHAnsi"/>
          <w:sz w:val="20"/>
          <w:szCs w:val="20"/>
          <w:lang w:val="id-ID"/>
        </w:rPr>
        <w:t xml:space="preserve">Table </w:t>
      </w:r>
      <w:r w:rsidR="000D7E36">
        <w:rPr>
          <w:rFonts w:asciiTheme="majorHAnsi" w:hAnsiTheme="majorHAnsi"/>
          <w:noProof/>
          <w:sz w:val="20"/>
          <w:szCs w:val="20"/>
          <w:lang w:val="id-ID"/>
        </w:rPr>
        <w:t>1</w:t>
      </w:r>
      <w:r w:rsidR="00EC60B5" w:rsidRPr="008F7DB5">
        <w:rPr>
          <w:rFonts w:asciiTheme="majorHAnsi" w:hAnsiTheme="majorHAnsi"/>
          <w:sz w:val="20"/>
          <w:szCs w:val="20"/>
        </w:rPr>
        <w:fldChar w:fldCharType="end"/>
      </w:r>
      <w:r w:rsidR="0082188C" w:rsidRPr="008F7DB5">
        <w:rPr>
          <w:rFonts w:asciiTheme="majorHAnsi" w:hAnsiTheme="majorHAnsi"/>
          <w:sz w:val="20"/>
          <w:szCs w:val="20"/>
        </w:rPr>
        <w:t>.</w:t>
      </w:r>
      <w:r w:rsidR="0082188C">
        <w:rPr>
          <w:rFonts w:ascii="CIDFont+F5" w:hAnsi="CIDFont+F5"/>
          <w:sz w:val="20"/>
          <w:szCs w:val="20"/>
        </w:rPr>
        <w:t xml:space="preserve"> </w:t>
      </w:r>
    </w:p>
    <w:p w14:paraId="62F1E6AD" w14:textId="77777777" w:rsidR="00400742" w:rsidRPr="004A371C" w:rsidRDefault="00400742" w:rsidP="000E1FF1">
      <w:pPr>
        <w:pStyle w:val="NormalWeb"/>
        <w:spacing w:before="0" w:beforeAutospacing="0" w:after="0" w:afterAutospacing="0"/>
        <w:jc w:val="both"/>
        <w:rPr>
          <w:rFonts w:ascii="CIDFont+F5" w:hAnsi="CIDFont+F5"/>
          <w:sz w:val="20"/>
          <w:szCs w:val="20"/>
        </w:rPr>
      </w:pPr>
    </w:p>
    <w:p w14:paraId="2B9C7D18" w14:textId="5982965C" w:rsidR="004A371C" w:rsidRPr="004A371C" w:rsidRDefault="004A371C" w:rsidP="000E1FF1">
      <w:pPr>
        <w:ind w:left="709" w:hanging="709"/>
        <w:jc w:val="both"/>
        <w:rPr>
          <w:rFonts w:asciiTheme="majorHAnsi" w:hAnsiTheme="majorHAnsi"/>
          <w:sz w:val="20"/>
          <w:szCs w:val="20"/>
          <w:lang w:val="id-ID"/>
        </w:rPr>
      </w:pPr>
      <w:bookmarkStart w:id="5" w:name="_Ref136597669"/>
      <w:r w:rsidRPr="004A371C">
        <w:rPr>
          <w:rFonts w:asciiTheme="majorHAnsi" w:hAnsiTheme="majorHAnsi"/>
          <w:sz w:val="20"/>
          <w:szCs w:val="20"/>
          <w:lang w:val="id-ID"/>
        </w:rPr>
        <w:t xml:space="preserve">Table </w:t>
      </w:r>
      <w:r w:rsidRPr="004A371C">
        <w:rPr>
          <w:rFonts w:asciiTheme="majorHAnsi" w:hAnsiTheme="majorHAnsi"/>
          <w:sz w:val="20"/>
          <w:szCs w:val="20"/>
          <w:lang w:val="id-ID"/>
        </w:rPr>
        <w:fldChar w:fldCharType="begin"/>
      </w:r>
      <w:r w:rsidRPr="004A371C">
        <w:rPr>
          <w:rFonts w:asciiTheme="majorHAnsi" w:hAnsiTheme="majorHAnsi"/>
          <w:sz w:val="20"/>
          <w:szCs w:val="20"/>
          <w:lang w:val="id-ID"/>
        </w:rPr>
        <w:instrText xml:space="preserve"> SEQ Table \* ARABIC </w:instrText>
      </w:r>
      <w:r w:rsidRPr="004A371C">
        <w:rPr>
          <w:rFonts w:asciiTheme="majorHAnsi" w:hAnsiTheme="majorHAnsi"/>
          <w:sz w:val="20"/>
          <w:szCs w:val="20"/>
          <w:lang w:val="id-ID"/>
        </w:rPr>
        <w:fldChar w:fldCharType="separate"/>
      </w:r>
      <w:r w:rsidR="000D7E36">
        <w:rPr>
          <w:rFonts w:asciiTheme="majorHAnsi" w:hAnsiTheme="majorHAnsi"/>
          <w:noProof/>
          <w:sz w:val="20"/>
          <w:szCs w:val="20"/>
          <w:lang w:val="id-ID"/>
        </w:rPr>
        <w:t>1</w:t>
      </w:r>
      <w:r w:rsidRPr="004A371C">
        <w:rPr>
          <w:rFonts w:asciiTheme="majorHAnsi" w:hAnsiTheme="majorHAnsi"/>
          <w:sz w:val="20"/>
          <w:szCs w:val="20"/>
          <w:lang w:val="id-ID"/>
        </w:rPr>
        <w:fldChar w:fldCharType="end"/>
      </w:r>
      <w:bookmarkEnd w:id="5"/>
      <w:r w:rsidRPr="004A371C">
        <w:rPr>
          <w:rFonts w:asciiTheme="majorHAnsi" w:hAnsiTheme="majorHAnsi"/>
          <w:sz w:val="20"/>
          <w:szCs w:val="20"/>
          <w:lang w:val="id-ID"/>
        </w:rPr>
        <w:t xml:space="preserve">. </w:t>
      </w:r>
      <w:r w:rsidR="00205232" w:rsidRPr="00205232">
        <w:rPr>
          <w:rFonts w:asciiTheme="majorHAnsi" w:hAnsiTheme="majorHAnsi"/>
          <w:sz w:val="20"/>
          <w:szCs w:val="20"/>
          <w:lang w:val="id-ID"/>
        </w:rPr>
        <w:t>Comparison of the size dimensions of the image characteristics decomposed by the Haar Wavelet algorithm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49"/>
        <w:gridCol w:w="1708"/>
        <w:gridCol w:w="1708"/>
      </w:tblGrid>
      <w:tr w:rsidR="000159E4" w:rsidRPr="00E14ED9" w14:paraId="3436DDF3" w14:textId="540F60B6" w:rsidTr="000159E4">
        <w:tc>
          <w:tcPr>
            <w:tcW w:w="1087" w:type="pct"/>
            <w:tcBorders>
              <w:top w:val="single" w:sz="4" w:space="0" w:color="auto"/>
              <w:bottom w:val="single" w:sz="4" w:space="0" w:color="auto"/>
            </w:tcBorders>
          </w:tcPr>
          <w:p w14:paraId="1AF96458" w14:textId="77777777" w:rsidR="000159E4" w:rsidRPr="00E14ED9" w:rsidRDefault="000159E4" w:rsidP="000E1FF1">
            <w:pPr>
              <w:jc w:val="center"/>
              <w:rPr>
                <w:rFonts w:asciiTheme="majorHAnsi" w:hAnsiTheme="majorHAnsi"/>
                <w:sz w:val="16"/>
                <w:szCs w:val="20"/>
              </w:rPr>
            </w:pPr>
            <w:r w:rsidRPr="00E14ED9">
              <w:rPr>
                <w:rFonts w:asciiTheme="majorHAnsi" w:hAnsiTheme="majorHAnsi"/>
                <w:sz w:val="16"/>
                <w:szCs w:val="20"/>
              </w:rPr>
              <w:t>Level</w:t>
            </w:r>
          </w:p>
        </w:tc>
        <w:tc>
          <w:tcPr>
            <w:tcW w:w="1956" w:type="pct"/>
            <w:tcBorders>
              <w:top w:val="single" w:sz="4" w:space="0" w:color="auto"/>
              <w:bottom w:val="single" w:sz="4" w:space="0" w:color="auto"/>
            </w:tcBorders>
          </w:tcPr>
          <w:p w14:paraId="6C8B39D7" w14:textId="450A79DE" w:rsidR="000159E4" w:rsidRPr="00E14ED9" w:rsidRDefault="00205232" w:rsidP="000E1FF1">
            <w:pPr>
              <w:jc w:val="center"/>
              <w:rPr>
                <w:rFonts w:asciiTheme="majorHAnsi" w:hAnsiTheme="majorHAnsi"/>
                <w:sz w:val="16"/>
                <w:szCs w:val="20"/>
              </w:rPr>
            </w:pPr>
            <w:r w:rsidRPr="00E14ED9">
              <w:rPr>
                <w:rFonts w:asciiTheme="majorHAnsi" w:hAnsiTheme="majorHAnsi"/>
                <w:sz w:val="16"/>
                <w:szCs w:val="20"/>
              </w:rPr>
              <w:t>Dimensions</w:t>
            </w:r>
          </w:p>
        </w:tc>
        <w:tc>
          <w:tcPr>
            <w:tcW w:w="1956" w:type="pct"/>
            <w:tcBorders>
              <w:top w:val="single" w:sz="4" w:space="0" w:color="auto"/>
              <w:bottom w:val="single" w:sz="4" w:space="0" w:color="auto"/>
            </w:tcBorders>
          </w:tcPr>
          <w:p w14:paraId="6CFE1BAD" w14:textId="553BBA8A" w:rsidR="000159E4" w:rsidRPr="00E14ED9" w:rsidRDefault="00205232" w:rsidP="000E1FF1">
            <w:pPr>
              <w:jc w:val="center"/>
              <w:rPr>
                <w:rFonts w:asciiTheme="majorHAnsi" w:hAnsiTheme="majorHAnsi"/>
                <w:sz w:val="16"/>
                <w:szCs w:val="20"/>
              </w:rPr>
            </w:pPr>
            <w:r w:rsidRPr="00E14ED9">
              <w:rPr>
                <w:rFonts w:asciiTheme="majorHAnsi" w:hAnsiTheme="majorHAnsi"/>
                <w:sz w:val="16"/>
                <w:szCs w:val="20"/>
              </w:rPr>
              <w:t>Number of Pixels</w:t>
            </w:r>
          </w:p>
        </w:tc>
      </w:tr>
      <w:tr w:rsidR="000159E4" w:rsidRPr="00E14ED9" w14:paraId="4933305B" w14:textId="6B78BBD3" w:rsidTr="000159E4">
        <w:tc>
          <w:tcPr>
            <w:tcW w:w="1087" w:type="pct"/>
            <w:tcBorders>
              <w:top w:val="single" w:sz="4" w:space="0" w:color="auto"/>
            </w:tcBorders>
          </w:tcPr>
          <w:p w14:paraId="37ED7C09" w14:textId="77777777" w:rsidR="000159E4" w:rsidRPr="00E14ED9" w:rsidRDefault="000159E4" w:rsidP="000E1FF1">
            <w:pPr>
              <w:jc w:val="center"/>
              <w:rPr>
                <w:rFonts w:asciiTheme="majorHAnsi" w:hAnsiTheme="majorHAnsi"/>
                <w:sz w:val="16"/>
                <w:szCs w:val="20"/>
                <w:lang w:val="en-ID"/>
              </w:rPr>
            </w:pPr>
            <w:r w:rsidRPr="00E14ED9">
              <w:rPr>
                <w:rFonts w:asciiTheme="majorHAnsi" w:hAnsiTheme="majorHAnsi"/>
                <w:sz w:val="16"/>
                <w:szCs w:val="20"/>
                <w:lang w:val="en-ID"/>
              </w:rPr>
              <w:t>2</w:t>
            </w:r>
          </w:p>
        </w:tc>
        <w:tc>
          <w:tcPr>
            <w:tcW w:w="1956" w:type="pct"/>
            <w:tcBorders>
              <w:top w:val="single" w:sz="4" w:space="0" w:color="auto"/>
            </w:tcBorders>
          </w:tcPr>
          <w:p w14:paraId="2CBC270F" w14:textId="77777777" w:rsidR="000159E4" w:rsidRPr="00E14ED9" w:rsidRDefault="000159E4" w:rsidP="000E1FF1">
            <w:pPr>
              <w:jc w:val="center"/>
              <w:rPr>
                <w:rFonts w:asciiTheme="majorHAnsi" w:hAnsiTheme="majorHAnsi"/>
                <w:sz w:val="16"/>
                <w:szCs w:val="20"/>
                <w:lang w:val="en-ID"/>
              </w:rPr>
            </w:pPr>
            <w:r w:rsidRPr="00E14ED9">
              <w:rPr>
                <w:rFonts w:asciiTheme="majorHAnsi" w:hAnsiTheme="majorHAnsi"/>
                <w:sz w:val="16"/>
                <w:szCs w:val="20"/>
                <w:lang w:val="en-ID"/>
              </w:rPr>
              <w:t>49x49</w:t>
            </w:r>
          </w:p>
        </w:tc>
        <w:tc>
          <w:tcPr>
            <w:tcW w:w="1956" w:type="pct"/>
            <w:tcBorders>
              <w:top w:val="single" w:sz="4" w:space="0" w:color="auto"/>
            </w:tcBorders>
          </w:tcPr>
          <w:p w14:paraId="11CA70C9" w14:textId="2B8FE6B2" w:rsidR="000159E4" w:rsidRPr="00E14ED9" w:rsidRDefault="000159E4" w:rsidP="000E1FF1">
            <w:pPr>
              <w:jc w:val="center"/>
              <w:rPr>
                <w:rFonts w:asciiTheme="majorHAnsi" w:hAnsiTheme="majorHAnsi"/>
                <w:sz w:val="16"/>
                <w:szCs w:val="20"/>
                <w:lang w:val="en-ID"/>
              </w:rPr>
            </w:pPr>
            <w:r w:rsidRPr="00E14ED9">
              <w:rPr>
                <w:rFonts w:asciiTheme="majorHAnsi" w:hAnsiTheme="majorHAnsi"/>
                <w:sz w:val="16"/>
                <w:szCs w:val="20"/>
                <w:lang w:val="en-ID"/>
              </w:rPr>
              <w:t>2.401</w:t>
            </w:r>
          </w:p>
        </w:tc>
      </w:tr>
      <w:tr w:rsidR="000159E4" w:rsidRPr="00E14ED9" w14:paraId="253A0B1D" w14:textId="1E558E7C" w:rsidTr="000159E4">
        <w:tc>
          <w:tcPr>
            <w:tcW w:w="1087" w:type="pct"/>
          </w:tcPr>
          <w:p w14:paraId="4BD2FEF4" w14:textId="77777777" w:rsidR="000159E4" w:rsidRPr="00E14ED9" w:rsidRDefault="000159E4" w:rsidP="000E1FF1">
            <w:pPr>
              <w:jc w:val="center"/>
              <w:rPr>
                <w:rFonts w:asciiTheme="majorHAnsi" w:hAnsiTheme="majorHAnsi"/>
                <w:sz w:val="16"/>
                <w:szCs w:val="20"/>
              </w:rPr>
            </w:pPr>
            <w:r w:rsidRPr="00E14ED9">
              <w:rPr>
                <w:rFonts w:asciiTheme="majorHAnsi" w:hAnsiTheme="majorHAnsi"/>
                <w:sz w:val="16"/>
                <w:szCs w:val="20"/>
              </w:rPr>
              <w:t>3</w:t>
            </w:r>
          </w:p>
        </w:tc>
        <w:tc>
          <w:tcPr>
            <w:tcW w:w="1956" w:type="pct"/>
          </w:tcPr>
          <w:p w14:paraId="788BC60E" w14:textId="77777777" w:rsidR="000159E4" w:rsidRPr="00E14ED9" w:rsidRDefault="000159E4" w:rsidP="000E1FF1">
            <w:pPr>
              <w:jc w:val="center"/>
              <w:rPr>
                <w:rFonts w:asciiTheme="majorHAnsi" w:hAnsiTheme="majorHAnsi"/>
                <w:sz w:val="16"/>
                <w:szCs w:val="20"/>
                <w:lang w:val="en-ID"/>
              </w:rPr>
            </w:pPr>
            <w:r w:rsidRPr="00E14ED9">
              <w:rPr>
                <w:rFonts w:asciiTheme="majorHAnsi" w:hAnsiTheme="majorHAnsi"/>
                <w:sz w:val="16"/>
                <w:szCs w:val="20"/>
                <w:lang w:val="en-ID"/>
              </w:rPr>
              <w:t>25x25</w:t>
            </w:r>
          </w:p>
        </w:tc>
        <w:tc>
          <w:tcPr>
            <w:tcW w:w="1956" w:type="pct"/>
          </w:tcPr>
          <w:p w14:paraId="5347FF1E" w14:textId="7BABC179" w:rsidR="000159E4" w:rsidRPr="00E14ED9" w:rsidRDefault="000159E4" w:rsidP="000E1FF1">
            <w:pPr>
              <w:jc w:val="center"/>
              <w:rPr>
                <w:rFonts w:asciiTheme="majorHAnsi" w:hAnsiTheme="majorHAnsi"/>
                <w:sz w:val="16"/>
                <w:szCs w:val="20"/>
                <w:lang w:val="en-ID"/>
              </w:rPr>
            </w:pPr>
            <w:r w:rsidRPr="00E14ED9">
              <w:rPr>
                <w:rFonts w:asciiTheme="majorHAnsi" w:hAnsiTheme="majorHAnsi"/>
                <w:sz w:val="16"/>
                <w:szCs w:val="20"/>
                <w:lang w:val="en-ID"/>
              </w:rPr>
              <w:t>625</w:t>
            </w:r>
          </w:p>
        </w:tc>
      </w:tr>
      <w:tr w:rsidR="000159E4" w:rsidRPr="00E14ED9" w14:paraId="64BFFE2A" w14:textId="0C12F419" w:rsidTr="000159E4">
        <w:tc>
          <w:tcPr>
            <w:tcW w:w="1087" w:type="pct"/>
          </w:tcPr>
          <w:p w14:paraId="3EC90D1C" w14:textId="77777777" w:rsidR="000159E4" w:rsidRPr="00E14ED9" w:rsidRDefault="000159E4" w:rsidP="000E1FF1">
            <w:pPr>
              <w:jc w:val="center"/>
              <w:rPr>
                <w:rFonts w:asciiTheme="majorHAnsi" w:hAnsiTheme="majorHAnsi"/>
                <w:sz w:val="16"/>
                <w:szCs w:val="20"/>
              </w:rPr>
            </w:pPr>
            <w:r w:rsidRPr="00E14ED9">
              <w:rPr>
                <w:rFonts w:asciiTheme="majorHAnsi" w:hAnsiTheme="majorHAnsi"/>
                <w:sz w:val="16"/>
                <w:szCs w:val="20"/>
              </w:rPr>
              <w:t>4</w:t>
            </w:r>
          </w:p>
        </w:tc>
        <w:tc>
          <w:tcPr>
            <w:tcW w:w="1956" w:type="pct"/>
          </w:tcPr>
          <w:p w14:paraId="4208C024" w14:textId="77777777" w:rsidR="000159E4" w:rsidRPr="00E14ED9" w:rsidRDefault="000159E4" w:rsidP="000E1FF1">
            <w:pPr>
              <w:jc w:val="center"/>
              <w:rPr>
                <w:rFonts w:asciiTheme="majorHAnsi" w:hAnsiTheme="majorHAnsi"/>
                <w:sz w:val="16"/>
                <w:szCs w:val="20"/>
                <w:lang w:val="en-ID"/>
              </w:rPr>
            </w:pPr>
            <w:r w:rsidRPr="00E14ED9">
              <w:rPr>
                <w:rFonts w:asciiTheme="majorHAnsi" w:hAnsiTheme="majorHAnsi"/>
                <w:sz w:val="16"/>
                <w:szCs w:val="20"/>
                <w:lang w:val="en-ID"/>
              </w:rPr>
              <w:t>13x13</w:t>
            </w:r>
          </w:p>
        </w:tc>
        <w:tc>
          <w:tcPr>
            <w:tcW w:w="1956" w:type="pct"/>
          </w:tcPr>
          <w:p w14:paraId="4E2B2086" w14:textId="1EE2DB89" w:rsidR="000159E4" w:rsidRPr="00E14ED9" w:rsidRDefault="000159E4" w:rsidP="000E1FF1">
            <w:pPr>
              <w:jc w:val="center"/>
              <w:rPr>
                <w:rFonts w:asciiTheme="majorHAnsi" w:hAnsiTheme="majorHAnsi"/>
                <w:sz w:val="16"/>
                <w:szCs w:val="20"/>
                <w:lang w:val="en-ID"/>
              </w:rPr>
            </w:pPr>
            <w:r w:rsidRPr="00E14ED9">
              <w:rPr>
                <w:rFonts w:asciiTheme="majorHAnsi" w:hAnsiTheme="majorHAnsi"/>
                <w:sz w:val="16"/>
                <w:szCs w:val="20"/>
                <w:lang w:val="en-ID"/>
              </w:rPr>
              <w:t>169</w:t>
            </w:r>
          </w:p>
        </w:tc>
      </w:tr>
      <w:tr w:rsidR="000159E4" w:rsidRPr="00E14ED9" w14:paraId="4BCAAC29" w14:textId="678B8C6B" w:rsidTr="000159E4">
        <w:tc>
          <w:tcPr>
            <w:tcW w:w="1087" w:type="pct"/>
          </w:tcPr>
          <w:p w14:paraId="34869056" w14:textId="77777777" w:rsidR="000159E4" w:rsidRPr="00E14ED9" w:rsidRDefault="000159E4" w:rsidP="000E1FF1">
            <w:pPr>
              <w:jc w:val="center"/>
              <w:rPr>
                <w:rFonts w:asciiTheme="majorHAnsi" w:hAnsiTheme="majorHAnsi"/>
                <w:sz w:val="16"/>
                <w:szCs w:val="20"/>
              </w:rPr>
            </w:pPr>
            <w:r w:rsidRPr="00E14ED9">
              <w:rPr>
                <w:rFonts w:asciiTheme="majorHAnsi" w:hAnsiTheme="majorHAnsi"/>
                <w:sz w:val="16"/>
                <w:szCs w:val="20"/>
              </w:rPr>
              <w:t>5</w:t>
            </w:r>
          </w:p>
        </w:tc>
        <w:tc>
          <w:tcPr>
            <w:tcW w:w="1956" w:type="pct"/>
          </w:tcPr>
          <w:p w14:paraId="295C0F7B" w14:textId="77777777" w:rsidR="000159E4" w:rsidRPr="00E14ED9" w:rsidRDefault="000159E4" w:rsidP="000E1FF1">
            <w:pPr>
              <w:jc w:val="center"/>
              <w:rPr>
                <w:rFonts w:asciiTheme="majorHAnsi" w:hAnsiTheme="majorHAnsi"/>
                <w:sz w:val="16"/>
                <w:szCs w:val="20"/>
                <w:lang w:val="en-ID"/>
              </w:rPr>
            </w:pPr>
            <w:r w:rsidRPr="00E14ED9">
              <w:rPr>
                <w:rFonts w:asciiTheme="majorHAnsi" w:hAnsiTheme="majorHAnsi"/>
                <w:sz w:val="16"/>
                <w:szCs w:val="20"/>
                <w:lang w:val="en-ID"/>
              </w:rPr>
              <w:t>7x7</w:t>
            </w:r>
          </w:p>
        </w:tc>
        <w:tc>
          <w:tcPr>
            <w:tcW w:w="1956" w:type="pct"/>
          </w:tcPr>
          <w:p w14:paraId="6F96D99B" w14:textId="0830081C" w:rsidR="000159E4" w:rsidRPr="00E14ED9" w:rsidRDefault="000159E4" w:rsidP="000E1FF1">
            <w:pPr>
              <w:jc w:val="center"/>
              <w:rPr>
                <w:rFonts w:asciiTheme="majorHAnsi" w:hAnsiTheme="majorHAnsi"/>
                <w:sz w:val="16"/>
                <w:szCs w:val="20"/>
                <w:lang w:val="en-ID"/>
              </w:rPr>
            </w:pPr>
            <w:r w:rsidRPr="00E14ED9">
              <w:rPr>
                <w:rFonts w:asciiTheme="majorHAnsi" w:hAnsiTheme="majorHAnsi"/>
                <w:sz w:val="16"/>
                <w:szCs w:val="20"/>
                <w:lang w:val="en-ID"/>
              </w:rPr>
              <w:t>49</w:t>
            </w:r>
          </w:p>
        </w:tc>
      </w:tr>
      <w:tr w:rsidR="000159E4" w:rsidRPr="00E14ED9" w14:paraId="66F95BA6" w14:textId="09270F5D" w:rsidTr="000159E4">
        <w:tc>
          <w:tcPr>
            <w:tcW w:w="1087" w:type="pct"/>
            <w:tcBorders>
              <w:bottom w:val="single" w:sz="4" w:space="0" w:color="auto"/>
            </w:tcBorders>
          </w:tcPr>
          <w:p w14:paraId="393B8FDD" w14:textId="77777777" w:rsidR="000159E4" w:rsidRPr="00E14ED9" w:rsidRDefault="000159E4" w:rsidP="000E1FF1">
            <w:pPr>
              <w:jc w:val="center"/>
              <w:rPr>
                <w:rFonts w:asciiTheme="majorHAnsi" w:hAnsiTheme="majorHAnsi"/>
                <w:sz w:val="16"/>
                <w:szCs w:val="20"/>
              </w:rPr>
            </w:pPr>
            <w:r w:rsidRPr="00E14ED9">
              <w:rPr>
                <w:rFonts w:asciiTheme="majorHAnsi" w:hAnsiTheme="majorHAnsi"/>
                <w:sz w:val="16"/>
                <w:szCs w:val="20"/>
              </w:rPr>
              <w:t>6</w:t>
            </w:r>
          </w:p>
        </w:tc>
        <w:tc>
          <w:tcPr>
            <w:tcW w:w="1956" w:type="pct"/>
            <w:tcBorders>
              <w:bottom w:val="single" w:sz="4" w:space="0" w:color="auto"/>
            </w:tcBorders>
          </w:tcPr>
          <w:p w14:paraId="3D0AEB80" w14:textId="77777777" w:rsidR="000159E4" w:rsidRPr="00E14ED9" w:rsidRDefault="000159E4" w:rsidP="000E1FF1">
            <w:pPr>
              <w:jc w:val="center"/>
              <w:rPr>
                <w:rFonts w:asciiTheme="majorHAnsi" w:hAnsiTheme="majorHAnsi"/>
                <w:sz w:val="16"/>
                <w:szCs w:val="20"/>
                <w:lang w:val="en-ID"/>
              </w:rPr>
            </w:pPr>
            <w:r w:rsidRPr="00E14ED9">
              <w:rPr>
                <w:rFonts w:asciiTheme="majorHAnsi" w:hAnsiTheme="majorHAnsi"/>
                <w:sz w:val="16"/>
                <w:szCs w:val="20"/>
                <w:lang w:val="en-ID"/>
              </w:rPr>
              <w:t>4x4</w:t>
            </w:r>
          </w:p>
        </w:tc>
        <w:tc>
          <w:tcPr>
            <w:tcW w:w="1956" w:type="pct"/>
            <w:tcBorders>
              <w:bottom w:val="single" w:sz="4" w:space="0" w:color="auto"/>
            </w:tcBorders>
          </w:tcPr>
          <w:p w14:paraId="3A852699" w14:textId="4FF06118" w:rsidR="000159E4" w:rsidRPr="00E14ED9" w:rsidRDefault="000159E4" w:rsidP="000E1FF1">
            <w:pPr>
              <w:jc w:val="center"/>
              <w:rPr>
                <w:rFonts w:asciiTheme="majorHAnsi" w:hAnsiTheme="majorHAnsi"/>
                <w:sz w:val="16"/>
                <w:szCs w:val="20"/>
                <w:lang w:val="en-ID"/>
              </w:rPr>
            </w:pPr>
            <w:r w:rsidRPr="00E14ED9">
              <w:rPr>
                <w:rFonts w:asciiTheme="majorHAnsi" w:hAnsiTheme="majorHAnsi"/>
                <w:sz w:val="16"/>
                <w:szCs w:val="20"/>
                <w:lang w:val="en-ID"/>
              </w:rPr>
              <w:t>16</w:t>
            </w:r>
          </w:p>
        </w:tc>
      </w:tr>
    </w:tbl>
    <w:p w14:paraId="4339D31E" w14:textId="77777777" w:rsidR="00400742" w:rsidRDefault="00400742" w:rsidP="000E1FF1">
      <w:pPr>
        <w:ind w:firstLine="741"/>
        <w:jc w:val="both"/>
        <w:rPr>
          <w:rFonts w:asciiTheme="majorHAnsi" w:hAnsiTheme="majorHAnsi"/>
          <w:sz w:val="20"/>
          <w:szCs w:val="20"/>
        </w:rPr>
      </w:pPr>
    </w:p>
    <w:p w14:paraId="6AF2643D" w14:textId="5D092769" w:rsidR="0082188C" w:rsidRPr="004D0CBB" w:rsidRDefault="00205232" w:rsidP="000E1FF1">
      <w:pPr>
        <w:ind w:firstLine="741"/>
        <w:jc w:val="both"/>
        <w:rPr>
          <w:rFonts w:asciiTheme="majorHAnsi" w:hAnsiTheme="majorHAnsi"/>
          <w:sz w:val="20"/>
          <w:szCs w:val="20"/>
        </w:rPr>
      </w:pPr>
      <w:r w:rsidRPr="00205232">
        <w:rPr>
          <w:rFonts w:asciiTheme="majorHAnsi" w:hAnsiTheme="majorHAnsi"/>
          <w:sz w:val="20"/>
          <w:szCs w:val="20"/>
        </w:rPr>
        <w:t xml:space="preserve">The division of image data into training and test data is carried out to calculate the accuracy of the classification algorithm. The method of dividing the data into </w:t>
      </w:r>
      <w:r w:rsidR="00815DF6">
        <w:rPr>
          <w:rFonts w:asciiTheme="majorHAnsi" w:hAnsiTheme="majorHAnsi"/>
          <w:sz w:val="20"/>
          <w:szCs w:val="20"/>
        </w:rPr>
        <w:t>two</w:t>
      </w:r>
      <w:r w:rsidRPr="00205232">
        <w:rPr>
          <w:rFonts w:asciiTheme="majorHAnsi" w:hAnsiTheme="majorHAnsi"/>
          <w:sz w:val="20"/>
          <w:szCs w:val="20"/>
        </w:rPr>
        <w:t xml:space="preserve"> parts uses KFold Cross</w:t>
      </w:r>
      <w:r w:rsidR="00815DF6">
        <w:rPr>
          <w:rFonts w:asciiTheme="majorHAnsi" w:hAnsiTheme="majorHAnsi"/>
          <w:sz w:val="20"/>
          <w:szCs w:val="20"/>
        </w:rPr>
        <w:t>-</w:t>
      </w:r>
      <w:r w:rsidRPr="00205232">
        <w:rPr>
          <w:rFonts w:asciiTheme="majorHAnsi" w:hAnsiTheme="majorHAnsi"/>
          <w:sz w:val="20"/>
          <w:szCs w:val="20"/>
        </w:rPr>
        <w:t xml:space="preserve">Validation. The K value in the algorithm states the number of data divisions into K parts. The </w:t>
      </w:r>
      <w:r w:rsidR="00DB5EC3">
        <w:rPr>
          <w:rFonts w:asciiTheme="majorHAnsi" w:hAnsiTheme="majorHAnsi"/>
          <w:sz w:val="20"/>
          <w:szCs w:val="20"/>
        </w:rPr>
        <w:t>K constant in this study was used with a value of 5, so</w:t>
      </w:r>
      <w:r w:rsidRPr="00205232">
        <w:rPr>
          <w:rFonts w:asciiTheme="majorHAnsi" w:hAnsiTheme="majorHAnsi"/>
          <w:sz w:val="20"/>
          <w:szCs w:val="20"/>
        </w:rPr>
        <w:t xml:space="preserve"> the</w:t>
      </w:r>
      <w:r>
        <w:rPr>
          <w:rFonts w:asciiTheme="majorHAnsi" w:hAnsiTheme="majorHAnsi"/>
          <w:sz w:val="20"/>
          <w:szCs w:val="20"/>
        </w:rPr>
        <w:t xml:space="preserve"> </w:t>
      </w:r>
      <w:r w:rsidRPr="00205232">
        <w:rPr>
          <w:rFonts w:asciiTheme="majorHAnsi" w:hAnsiTheme="majorHAnsi"/>
          <w:sz w:val="20"/>
          <w:szCs w:val="20"/>
        </w:rPr>
        <w:t>310</w:t>
      </w:r>
      <w:r>
        <w:rPr>
          <w:rFonts w:asciiTheme="majorHAnsi" w:hAnsiTheme="majorHAnsi"/>
          <w:sz w:val="20"/>
          <w:szCs w:val="20"/>
        </w:rPr>
        <w:t xml:space="preserve"> </w:t>
      </w:r>
      <w:r w:rsidRPr="00205232">
        <w:rPr>
          <w:rFonts w:asciiTheme="majorHAnsi" w:hAnsiTheme="majorHAnsi"/>
          <w:sz w:val="20"/>
          <w:szCs w:val="20"/>
        </w:rPr>
        <w:t xml:space="preserve">image data were divided into </w:t>
      </w:r>
      <w:r w:rsidR="00815DF6">
        <w:rPr>
          <w:rFonts w:asciiTheme="majorHAnsi" w:hAnsiTheme="majorHAnsi"/>
          <w:sz w:val="20"/>
          <w:szCs w:val="20"/>
        </w:rPr>
        <w:t>five</w:t>
      </w:r>
      <w:r w:rsidRPr="00205232">
        <w:rPr>
          <w:rFonts w:asciiTheme="majorHAnsi" w:hAnsiTheme="majorHAnsi"/>
          <w:sz w:val="20"/>
          <w:szCs w:val="20"/>
        </w:rPr>
        <w:t xml:space="preserve"> parts. A total of 4 parts of the data are used as training data, while </w:t>
      </w:r>
      <w:r w:rsidR="00815DF6">
        <w:rPr>
          <w:rFonts w:asciiTheme="majorHAnsi" w:hAnsiTheme="majorHAnsi"/>
          <w:sz w:val="20"/>
          <w:szCs w:val="20"/>
        </w:rPr>
        <w:t>one</w:t>
      </w:r>
      <w:r w:rsidRPr="00205232">
        <w:rPr>
          <w:rFonts w:asciiTheme="majorHAnsi" w:hAnsiTheme="majorHAnsi"/>
          <w:sz w:val="20"/>
          <w:szCs w:val="20"/>
        </w:rPr>
        <w:t xml:space="preserve"> other is used as test data. After the accuracy value is obtained, it is continued with </w:t>
      </w:r>
      <w:r w:rsidR="00815DF6">
        <w:rPr>
          <w:rFonts w:asciiTheme="majorHAnsi" w:hAnsiTheme="majorHAnsi"/>
          <w:sz w:val="20"/>
          <w:szCs w:val="20"/>
        </w:rPr>
        <w:t>one</w:t>
      </w:r>
      <w:r w:rsidRPr="00205232">
        <w:rPr>
          <w:rFonts w:asciiTheme="majorHAnsi" w:hAnsiTheme="majorHAnsi"/>
          <w:sz w:val="20"/>
          <w:szCs w:val="20"/>
        </w:rPr>
        <w:t xml:space="preserve"> other part used as test data</w:t>
      </w:r>
      <w:r w:rsidR="00DB5EC3">
        <w:rPr>
          <w:rFonts w:asciiTheme="majorHAnsi" w:hAnsiTheme="majorHAnsi"/>
          <w:sz w:val="20"/>
          <w:szCs w:val="20"/>
        </w:rPr>
        <w:t>;</w:t>
      </w:r>
      <w:r w:rsidRPr="00205232">
        <w:rPr>
          <w:rFonts w:asciiTheme="majorHAnsi" w:hAnsiTheme="majorHAnsi"/>
          <w:sz w:val="20"/>
          <w:szCs w:val="20"/>
        </w:rPr>
        <w:t xml:space="preserve"> this is done up to 5 parts of the data to become test data</w:t>
      </w:r>
      <w:r w:rsidR="0082188C">
        <w:rPr>
          <w:rFonts w:asciiTheme="majorHAnsi" w:hAnsiTheme="majorHAnsi"/>
          <w:sz w:val="20"/>
          <w:szCs w:val="20"/>
        </w:rPr>
        <w:t xml:space="preserve">. </w:t>
      </w:r>
    </w:p>
    <w:p w14:paraId="6FFC58AA" w14:textId="490DC5B4" w:rsidR="0082188C" w:rsidRPr="000C27D8" w:rsidRDefault="00205232" w:rsidP="000E1FF1">
      <w:pPr>
        <w:ind w:firstLine="741"/>
        <w:jc w:val="both"/>
        <w:rPr>
          <w:rFonts w:asciiTheme="majorHAnsi" w:hAnsiTheme="majorHAnsi"/>
          <w:sz w:val="20"/>
          <w:szCs w:val="20"/>
        </w:rPr>
      </w:pPr>
      <w:r w:rsidRPr="00205232">
        <w:rPr>
          <w:rFonts w:asciiTheme="majorHAnsi" w:hAnsiTheme="majorHAnsi"/>
          <w:sz w:val="20"/>
          <w:szCs w:val="20"/>
        </w:rPr>
        <w:t>The accuracy of facial image classification results using the KNN algorithm obtained as many as 25 accurac</w:t>
      </w:r>
      <w:r w:rsidR="00DB5EC3">
        <w:rPr>
          <w:rFonts w:asciiTheme="majorHAnsi" w:hAnsiTheme="majorHAnsi"/>
          <w:sz w:val="20"/>
          <w:szCs w:val="20"/>
        </w:rPr>
        <w:t>ies</w:t>
      </w:r>
      <w:r w:rsidRPr="00205232">
        <w:rPr>
          <w:rFonts w:asciiTheme="majorHAnsi" w:hAnsiTheme="majorHAnsi"/>
          <w:sz w:val="20"/>
          <w:szCs w:val="20"/>
        </w:rPr>
        <w:t>. The accuracy value is obtained from each level of the Haar Wavelet decomposition resulting in 5 accuracy values based on the distribution of KFold Cross Validation data with a K value</w:t>
      </w:r>
      <w:r w:rsidR="00DB5EC3">
        <w:rPr>
          <w:rFonts w:asciiTheme="majorHAnsi" w:hAnsiTheme="majorHAnsi"/>
          <w:sz w:val="20"/>
          <w:szCs w:val="20"/>
        </w:rPr>
        <w:t xml:space="preserve"> is</w:t>
      </w:r>
      <w:r w:rsidRPr="00205232">
        <w:rPr>
          <w:rFonts w:asciiTheme="majorHAnsi" w:hAnsiTheme="majorHAnsi"/>
          <w:sz w:val="20"/>
          <w:szCs w:val="20"/>
        </w:rPr>
        <w:t xml:space="preserve"> 5. Meanwhile</w:t>
      </w:r>
      <w:r w:rsidR="00DB5EC3">
        <w:rPr>
          <w:rFonts w:asciiTheme="majorHAnsi" w:hAnsiTheme="majorHAnsi"/>
          <w:sz w:val="20"/>
          <w:szCs w:val="20"/>
        </w:rPr>
        <w:t>,</w:t>
      </w:r>
      <w:r w:rsidRPr="00205232">
        <w:rPr>
          <w:rFonts w:asciiTheme="majorHAnsi" w:hAnsiTheme="majorHAnsi"/>
          <w:sz w:val="20"/>
          <w:szCs w:val="20"/>
        </w:rPr>
        <w:t xml:space="preserve"> the constant value of the KNN algorithm is 3. </w:t>
      </w:r>
      <w:r w:rsidR="00DB5EC3">
        <w:rPr>
          <w:rFonts w:asciiTheme="majorHAnsi" w:hAnsiTheme="majorHAnsi"/>
          <w:sz w:val="20"/>
          <w:szCs w:val="20"/>
        </w:rPr>
        <w:t>A c</w:t>
      </w:r>
      <w:r w:rsidRPr="00205232">
        <w:rPr>
          <w:rFonts w:asciiTheme="majorHAnsi" w:hAnsiTheme="majorHAnsi"/>
          <w:sz w:val="20"/>
          <w:szCs w:val="20"/>
        </w:rPr>
        <w:t>omparison of the accuracy of each decomposition level and each KFold is presented in</w:t>
      </w:r>
      <w:r w:rsidR="0082188C">
        <w:rPr>
          <w:rFonts w:asciiTheme="majorHAnsi" w:hAnsiTheme="majorHAnsi"/>
          <w:sz w:val="20"/>
          <w:szCs w:val="20"/>
        </w:rPr>
        <w:t xml:space="preserve"> </w:t>
      </w:r>
      <w:r w:rsidR="00EC60B5">
        <w:rPr>
          <w:rFonts w:asciiTheme="majorHAnsi" w:hAnsiTheme="majorHAnsi"/>
          <w:sz w:val="20"/>
          <w:szCs w:val="20"/>
        </w:rPr>
        <w:fldChar w:fldCharType="begin"/>
      </w:r>
      <w:r w:rsidR="00EC60B5">
        <w:rPr>
          <w:rFonts w:asciiTheme="majorHAnsi" w:hAnsiTheme="majorHAnsi"/>
          <w:sz w:val="20"/>
          <w:szCs w:val="20"/>
        </w:rPr>
        <w:instrText xml:space="preserve"> REF _Ref136597686 \h </w:instrText>
      </w:r>
      <w:r w:rsidR="00EC60B5">
        <w:rPr>
          <w:rFonts w:asciiTheme="majorHAnsi" w:hAnsiTheme="majorHAnsi"/>
          <w:sz w:val="20"/>
          <w:szCs w:val="20"/>
        </w:rPr>
      </w:r>
      <w:r w:rsidR="00EC60B5">
        <w:rPr>
          <w:rFonts w:asciiTheme="majorHAnsi" w:hAnsiTheme="majorHAnsi"/>
          <w:sz w:val="20"/>
          <w:szCs w:val="20"/>
        </w:rPr>
        <w:fldChar w:fldCharType="separate"/>
      </w:r>
      <w:r w:rsidR="000D7E36" w:rsidRPr="004A371C">
        <w:rPr>
          <w:rFonts w:asciiTheme="majorHAnsi" w:hAnsiTheme="majorHAnsi"/>
          <w:sz w:val="20"/>
          <w:szCs w:val="20"/>
          <w:lang w:val="id-ID"/>
        </w:rPr>
        <w:t xml:space="preserve">Table </w:t>
      </w:r>
      <w:r w:rsidR="000D7E36">
        <w:rPr>
          <w:rFonts w:asciiTheme="majorHAnsi" w:hAnsiTheme="majorHAnsi"/>
          <w:noProof/>
          <w:sz w:val="20"/>
          <w:szCs w:val="20"/>
          <w:lang w:val="id-ID"/>
        </w:rPr>
        <w:t>2</w:t>
      </w:r>
      <w:r w:rsidR="00EC60B5">
        <w:rPr>
          <w:rFonts w:asciiTheme="majorHAnsi" w:hAnsiTheme="majorHAnsi"/>
          <w:sz w:val="20"/>
          <w:szCs w:val="20"/>
        </w:rPr>
        <w:fldChar w:fldCharType="end"/>
      </w:r>
      <w:r w:rsidR="0082188C">
        <w:rPr>
          <w:rFonts w:asciiTheme="majorHAnsi" w:hAnsiTheme="majorHAnsi"/>
          <w:sz w:val="20"/>
          <w:szCs w:val="20"/>
        </w:rPr>
        <w:t xml:space="preserve">. </w:t>
      </w:r>
    </w:p>
    <w:p w14:paraId="3EE2702A" w14:textId="33E2ECE8" w:rsidR="0082188C" w:rsidRDefault="0082188C" w:rsidP="000E1FF1">
      <w:pPr>
        <w:jc w:val="both"/>
        <w:rPr>
          <w:rFonts w:asciiTheme="majorHAnsi" w:hAnsiTheme="majorHAnsi"/>
          <w:b/>
          <w:sz w:val="20"/>
          <w:szCs w:val="20"/>
          <w:lang w:val="id-ID"/>
        </w:rPr>
      </w:pPr>
    </w:p>
    <w:p w14:paraId="6C23D74E" w14:textId="7739126B" w:rsidR="004A371C" w:rsidRPr="004A371C" w:rsidRDefault="004A371C" w:rsidP="000E1FF1">
      <w:pPr>
        <w:jc w:val="center"/>
        <w:rPr>
          <w:rFonts w:asciiTheme="majorHAnsi" w:hAnsiTheme="majorHAnsi"/>
          <w:sz w:val="20"/>
          <w:szCs w:val="20"/>
          <w:lang w:val="id-ID"/>
        </w:rPr>
      </w:pPr>
      <w:bookmarkStart w:id="6" w:name="_Ref136597686"/>
      <w:r w:rsidRPr="004A371C">
        <w:rPr>
          <w:rFonts w:asciiTheme="majorHAnsi" w:hAnsiTheme="majorHAnsi"/>
          <w:sz w:val="20"/>
          <w:szCs w:val="20"/>
          <w:lang w:val="id-ID"/>
        </w:rPr>
        <w:t xml:space="preserve">Table </w:t>
      </w:r>
      <w:r w:rsidRPr="004A371C">
        <w:rPr>
          <w:rFonts w:asciiTheme="majorHAnsi" w:hAnsiTheme="majorHAnsi"/>
          <w:sz w:val="20"/>
          <w:szCs w:val="20"/>
          <w:lang w:val="id-ID"/>
        </w:rPr>
        <w:fldChar w:fldCharType="begin"/>
      </w:r>
      <w:r w:rsidRPr="004A371C">
        <w:rPr>
          <w:rFonts w:asciiTheme="majorHAnsi" w:hAnsiTheme="majorHAnsi"/>
          <w:sz w:val="20"/>
          <w:szCs w:val="20"/>
          <w:lang w:val="id-ID"/>
        </w:rPr>
        <w:instrText xml:space="preserve"> SEQ Table \* ARABIC </w:instrText>
      </w:r>
      <w:r w:rsidRPr="004A371C">
        <w:rPr>
          <w:rFonts w:asciiTheme="majorHAnsi" w:hAnsiTheme="majorHAnsi"/>
          <w:sz w:val="20"/>
          <w:szCs w:val="20"/>
          <w:lang w:val="id-ID"/>
        </w:rPr>
        <w:fldChar w:fldCharType="separate"/>
      </w:r>
      <w:r w:rsidR="000D7E36">
        <w:rPr>
          <w:rFonts w:asciiTheme="majorHAnsi" w:hAnsiTheme="majorHAnsi"/>
          <w:noProof/>
          <w:sz w:val="20"/>
          <w:szCs w:val="20"/>
          <w:lang w:val="id-ID"/>
        </w:rPr>
        <w:t>2</w:t>
      </w:r>
      <w:r w:rsidRPr="004A371C">
        <w:rPr>
          <w:rFonts w:asciiTheme="majorHAnsi" w:hAnsiTheme="majorHAnsi"/>
          <w:sz w:val="20"/>
          <w:szCs w:val="20"/>
          <w:lang w:val="id-ID"/>
        </w:rPr>
        <w:fldChar w:fldCharType="end"/>
      </w:r>
      <w:bookmarkEnd w:id="6"/>
      <w:r w:rsidRPr="004A371C">
        <w:rPr>
          <w:rFonts w:asciiTheme="majorHAnsi" w:hAnsiTheme="majorHAnsi"/>
          <w:sz w:val="20"/>
          <w:szCs w:val="20"/>
          <w:lang w:val="id-ID"/>
        </w:rPr>
        <w:t xml:space="preserve">. </w:t>
      </w:r>
      <w:r w:rsidR="00205232" w:rsidRPr="00205232">
        <w:rPr>
          <w:rFonts w:asciiTheme="majorHAnsi" w:hAnsiTheme="majorHAnsi"/>
          <w:sz w:val="20"/>
          <w:szCs w:val="20"/>
          <w:lang w:val="id-ID"/>
        </w:rPr>
        <w:t>Comparison of the results of the accuracy of each level of Haar Wavelet decomposition for each Fold using the KNN classification algorithm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12"/>
        <w:gridCol w:w="1103"/>
        <w:gridCol w:w="1550"/>
      </w:tblGrid>
      <w:tr w:rsidR="002E311F" w:rsidRPr="00E14ED9" w14:paraId="364AFA96" w14:textId="77777777" w:rsidTr="00400742">
        <w:trPr>
          <w:tblHeader/>
        </w:trPr>
        <w:tc>
          <w:tcPr>
            <w:tcW w:w="1961" w:type="pct"/>
            <w:tcBorders>
              <w:top w:val="single" w:sz="4" w:space="0" w:color="auto"/>
              <w:bottom w:val="single" w:sz="4" w:space="0" w:color="auto"/>
            </w:tcBorders>
          </w:tcPr>
          <w:p w14:paraId="0E828A6F" w14:textId="0C5F77F1" w:rsidR="002E311F" w:rsidRPr="00E14ED9" w:rsidRDefault="00185CFD" w:rsidP="000E1FF1">
            <w:pPr>
              <w:jc w:val="center"/>
              <w:rPr>
                <w:rFonts w:asciiTheme="majorHAnsi" w:hAnsiTheme="majorHAnsi"/>
                <w:sz w:val="16"/>
                <w:szCs w:val="18"/>
              </w:rPr>
            </w:pPr>
            <w:r w:rsidRPr="00E14ED9">
              <w:rPr>
                <w:rFonts w:asciiTheme="majorHAnsi" w:hAnsiTheme="majorHAnsi"/>
                <w:sz w:val="16"/>
                <w:szCs w:val="18"/>
              </w:rPr>
              <w:t>Decomposition Levels</w:t>
            </w:r>
          </w:p>
        </w:tc>
        <w:tc>
          <w:tcPr>
            <w:tcW w:w="1263" w:type="pct"/>
            <w:tcBorders>
              <w:top w:val="single" w:sz="4" w:space="0" w:color="auto"/>
              <w:bottom w:val="single" w:sz="4" w:space="0" w:color="auto"/>
            </w:tcBorders>
          </w:tcPr>
          <w:p w14:paraId="410571E2" w14:textId="77777777" w:rsidR="002E311F" w:rsidRPr="00E14ED9" w:rsidRDefault="002E311F" w:rsidP="000E1FF1">
            <w:pPr>
              <w:jc w:val="center"/>
              <w:rPr>
                <w:rFonts w:asciiTheme="majorHAnsi" w:hAnsiTheme="majorHAnsi"/>
                <w:sz w:val="16"/>
                <w:szCs w:val="18"/>
              </w:rPr>
            </w:pPr>
            <w:r w:rsidRPr="00E14ED9">
              <w:rPr>
                <w:rFonts w:asciiTheme="majorHAnsi" w:hAnsiTheme="majorHAnsi"/>
                <w:sz w:val="16"/>
                <w:szCs w:val="18"/>
              </w:rPr>
              <w:t>Fold</w:t>
            </w:r>
          </w:p>
        </w:tc>
        <w:tc>
          <w:tcPr>
            <w:tcW w:w="1775" w:type="pct"/>
            <w:tcBorders>
              <w:top w:val="single" w:sz="4" w:space="0" w:color="auto"/>
              <w:bottom w:val="single" w:sz="4" w:space="0" w:color="auto"/>
            </w:tcBorders>
          </w:tcPr>
          <w:p w14:paraId="08EEAF5D" w14:textId="7A16EF13" w:rsidR="002E311F" w:rsidRPr="00E14ED9" w:rsidRDefault="00185CFD" w:rsidP="000E1FF1">
            <w:pPr>
              <w:jc w:val="center"/>
              <w:rPr>
                <w:rFonts w:asciiTheme="majorHAnsi" w:hAnsiTheme="majorHAnsi"/>
                <w:sz w:val="16"/>
                <w:szCs w:val="18"/>
              </w:rPr>
            </w:pPr>
            <w:r w:rsidRPr="00E14ED9">
              <w:rPr>
                <w:rFonts w:asciiTheme="majorHAnsi" w:hAnsiTheme="majorHAnsi"/>
                <w:sz w:val="16"/>
                <w:szCs w:val="18"/>
              </w:rPr>
              <w:t>Accuracy (%)</w:t>
            </w:r>
          </w:p>
        </w:tc>
      </w:tr>
      <w:tr w:rsidR="002E311F" w:rsidRPr="00E14ED9" w14:paraId="52709436" w14:textId="77777777" w:rsidTr="00B32C9E">
        <w:tc>
          <w:tcPr>
            <w:tcW w:w="1961" w:type="pct"/>
            <w:tcBorders>
              <w:top w:val="single" w:sz="4" w:space="0" w:color="auto"/>
            </w:tcBorders>
          </w:tcPr>
          <w:p w14:paraId="757C21E8" w14:textId="77777777" w:rsidR="002E311F" w:rsidRPr="00E14ED9" w:rsidRDefault="002E311F" w:rsidP="000E1FF1">
            <w:pPr>
              <w:jc w:val="center"/>
              <w:rPr>
                <w:rFonts w:asciiTheme="majorHAnsi" w:hAnsiTheme="majorHAnsi"/>
                <w:sz w:val="16"/>
                <w:szCs w:val="18"/>
                <w:lang w:val="en-ID"/>
              </w:rPr>
            </w:pPr>
          </w:p>
        </w:tc>
        <w:tc>
          <w:tcPr>
            <w:tcW w:w="1263" w:type="pct"/>
            <w:tcBorders>
              <w:top w:val="single" w:sz="4" w:space="0" w:color="auto"/>
            </w:tcBorders>
          </w:tcPr>
          <w:p w14:paraId="362DC42F"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1</w:t>
            </w:r>
          </w:p>
        </w:tc>
        <w:tc>
          <w:tcPr>
            <w:tcW w:w="1775" w:type="pct"/>
            <w:tcBorders>
              <w:top w:val="single" w:sz="4" w:space="0" w:color="auto"/>
            </w:tcBorders>
          </w:tcPr>
          <w:p w14:paraId="14CBFF24"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97</w:t>
            </w:r>
          </w:p>
        </w:tc>
      </w:tr>
      <w:tr w:rsidR="002E311F" w:rsidRPr="00E14ED9" w14:paraId="22EEE893" w14:textId="77777777" w:rsidTr="00B32C9E">
        <w:tc>
          <w:tcPr>
            <w:tcW w:w="1961" w:type="pct"/>
          </w:tcPr>
          <w:p w14:paraId="43F2C27E" w14:textId="77777777" w:rsidR="002E311F" w:rsidRPr="00E14ED9" w:rsidRDefault="002E311F" w:rsidP="000E1FF1">
            <w:pPr>
              <w:jc w:val="center"/>
              <w:rPr>
                <w:rFonts w:asciiTheme="majorHAnsi" w:hAnsiTheme="majorHAnsi"/>
                <w:sz w:val="16"/>
                <w:szCs w:val="18"/>
                <w:lang w:val="en-ID"/>
              </w:rPr>
            </w:pPr>
          </w:p>
        </w:tc>
        <w:tc>
          <w:tcPr>
            <w:tcW w:w="1263" w:type="pct"/>
          </w:tcPr>
          <w:p w14:paraId="531C44AC"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2</w:t>
            </w:r>
          </w:p>
        </w:tc>
        <w:tc>
          <w:tcPr>
            <w:tcW w:w="1775" w:type="pct"/>
          </w:tcPr>
          <w:p w14:paraId="7E835FB6"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96</w:t>
            </w:r>
          </w:p>
        </w:tc>
      </w:tr>
      <w:tr w:rsidR="002E311F" w:rsidRPr="00E14ED9" w14:paraId="5856E756" w14:textId="77777777" w:rsidTr="00B32C9E">
        <w:tc>
          <w:tcPr>
            <w:tcW w:w="1961" w:type="pct"/>
          </w:tcPr>
          <w:p w14:paraId="425D17C9"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2</w:t>
            </w:r>
          </w:p>
        </w:tc>
        <w:tc>
          <w:tcPr>
            <w:tcW w:w="1263" w:type="pct"/>
          </w:tcPr>
          <w:p w14:paraId="08663F55"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3</w:t>
            </w:r>
          </w:p>
        </w:tc>
        <w:tc>
          <w:tcPr>
            <w:tcW w:w="1775" w:type="pct"/>
          </w:tcPr>
          <w:p w14:paraId="55985407"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94</w:t>
            </w:r>
          </w:p>
        </w:tc>
      </w:tr>
      <w:tr w:rsidR="002E311F" w:rsidRPr="00E14ED9" w14:paraId="45352D2E" w14:textId="77777777" w:rsidTr="00B32C9E">
        <w:tc>
          <w:tcPr>
            <w:tcW w:w="1961" w:type="pct"/>
          </w:tcPr>
          <w:p w14:paraId="18F5C635" w14:textId="77777777" w:rsidR="002E311F" w:rsidRPr="00E14ED9" w:rsidRDefault="002E311F" w:rsidP="000E1FF1">
            <w:pPr>
              <w:jc w:val="center"/>
              <w:rPr>
                <w:rFonts w:asciiTheme="majorHAnsi" w:hAnsiTheme="majorHAnsi"/>
                <w:sz w:val="16"/>
                <w:szCs w:val="18"/>
                <w:lang w:val="en-ID"/>
              </w:rPr>
            </w:pPr>
          </w:p>
        </w:tc>
        <w:tc>
          <w:tcPr>
            <w:tcW w:w="1263" w:type="pct"/>
          </w:tcPr>
          <w:p w14:paraId="27C18B50"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4</w:t>
            </w:r>
          </w:p>
        </w:tc>
        <w:tc>
          <w:tcPr>
            <w:tcW w:w="1775" w:type="pct"/>
          </w:tcPr>
          <w:p w14:paraId="470A4E69"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98</w:t>
            </w:r>
          </w:p>
        </w:tc>
      </w:tr>
      <w:tr w:rsidR="002E311F" w:rsidRPr="00E14ED9" w14:paraId="054CCD6B" w14:textId="77777777" w:rsidTr="00B32C9E">
        <w:tc>
          <w:tcPr>
            <w:tcW w:w="1961" w:type="pct"/>
            <w:tcBorders>
              <w:bottom w:val="single" w:sz="4" w:space="0" w:color="auto"/>
            </w:tcBorders>
          </w:tcPr>
          <w:p w14:paraId="24130CEA" w14:textId="77777777" w:rsidR="002E311F" w:rsidRPr="00E14ED9" w:rsidRDefault="002E311F" w:rsidP="000E1FF1">
            <w:pPr>
              <w:jc w:val="center"/>
              <w:rPr>
                <w:rFonts w:asciiTheme="majorHAnsi" w:hAnsiTheme="majorHAnsi"/>
                <w:sz w:val="16"/>
                <w:szCs w:val="18"/>
                <w:lang w:val="en-ID"/>
              </w:rPr>
            </w:pPr>
          </w:p>
        </w:tc>
        <w:tc>
          <w:tcPr>
            <w:tcW w:w="1263" w:type="pct"/>
            <w:tcBorders>
              <w:bottom w:val="single" w:sz="4" w:space="0" w:color="auto"/>
            </w:tcBorders>
          </w:tcPr>
          <w:p w14:paraId="09E32043"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5</w:t>
            </w:r>
          </w:p>
        </w:tc>
        <w:tc>
          <w:tcPr>
            <w:tcW w:w="1775" w:type="pct"/>
            <w:tcBorders>
              <w:bottom w:val="single" w:sz="4" w:space="0" w:color="auto"/>
            </w:tcBorders>
          </w:tcPr>
          <w:p w14:paraId="6959671B"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98</w:t>
            </w:r>
          </w:p>
        </w:tc>
      </w:tr>
      <w:tr w:rsidR="002E311F" w:rsidRPr="00E14ED9" w14:paraId="3D968B0E"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single" w:sz="4" w:space="0" w:color="auto"/>
              <w:left w:val="nil"/>
              <w:bottom w:val="nil"/>
              <w:right w:val="nil"/>
            </w:tcBorders>
          </w:tcPr>
          <w:p w14:paraId="6E7131D3" w14:textId="77777777" w:rsidR="002E311F" w:rsidRPr="00E14ED9" w:rsidRDefault="002E311F" w:rsidP="000E1FF1">
            <w:pPr>
              <w:jc w:val="center"/>
              <w:rPr>
                <w:rFonts w:asciiTheme="majorHAnsi" w:hAnsiTheme="majorHAnsi"/>
                <w:sz w:val="16"/>
                <w:szCs w:val="18"/>
                <w:lang w:val="en-ID"/>
              </w:rPr>
            </w:pPr>
          </w:p>
        </w:tc>
        <w:tc>
          <w:tcPr>
            <w:tcW w:w="1263" w:type="pct"/>
            <w:tcBorders>
              <w:top w:val="single" w:sz="4" w:space="0" w:color="auto"/>
              <w:left w:val="nil"/>
              <w:bottom w:val="nil"/>
              <w:right w:val="nil"/>
            </w:tcBorders>
          </w:tcPr>
          <w:p w14:paraId="07914F16"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1</w:t>
            </w:r>
          </w:p>
        </w:tc>
        <w:tc>
          <w:tcPr>
            <w:tcW w:w="1775" w:type="pct"/>
            <w:tcBorders>
              <w:top w:val="single" w:sz="4" w:space="0" w:color="auto"/>
              <w:left w:val="nil"/>
              <w:bottom w:val="nil"/>
              <w:right w:val="nil"/>
            </w:tcBorders>
          </w:tcPr>
          <w:p w14:paraId="6C93B3F7"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95</w:t>
            </w:r>
          </w:p>
        </w:tc>
      </w:tr>
      <w:tr w:rsidR="002E311F" w:rsidRPr="00E14ED9" w14:paraId="3EC7B8E5"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53617BD1"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nil"/>
              <w:right w:val="nil"/>
            </w:tcBorders>
          </w:tcPr>
          <w:p w14:paraId="5DD7D1B2"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2</w:t>
            </w:r>
          </w:p>
        </w:tc>
        <w:tc>
          <w:tcPr>
            <w:tcW w:w="1775" w:type="pct"/>
            <w:tcBorders>
              <w:top w:val="nil"/>
              <w:left w:val="nil"/>
              <w:bottom w:val="nil"/>
              <w:right w:val="nil"/>
            </w:tcBorders>
          </w:tcPr>
          <w:p w14:paraId="3B949286"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96</w:t>
            </w:r>
          </w:p>
        </w:tc>
      </w:tr>
      <w:tr w:rsidR="002E311F" w:rsidRPr="00E14ED9" w14:paraId="599C1C27"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0F0CF911"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3</w:t>
            </w:r>
          </w:p>
        </w:tc>
        <w:tc>
          <w:tcPr>
            <w:tcW w:w="1263" w:type="pct"/>
            <w:tcBorders>
              <w:top w:val="nil"/>
              <w:left w:val="nil"/>
              <w:bottom w:val="nil"/>
              <w:right w:val="nil"/>
            </w:tcBorders>
          </w:tcPr>
          <w:p w14:paraId="7FBBCCC6"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3</w:t>
            </w:r>
          </w:p>
        </w:tc>
        <w:tc>
          <w:tcPr>
            <w:tcW w:w="1775" w:type="pct"/>
            <w:tcBorders>
              <w:top w:val="nil"/>
              <w:left w:val="nil"/>
              <w:bottom w:val="nil"/>
              <w:right w:val="nil"/>
            </w:tcBorders>
          </w:tcPr>
          <w:p w14:paraId="62ABD2B2"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94</w:t>
            </w:r>
          </w:p>
        </w:tc>
      </w:tr>
      <w:tr w:rsidR="002E311F" w:rsidRPr="00E14ED9" w14:paraId="5CAE0317"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54F0E101"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nil"/>
              <w:right w:val="nil"/>
            </w:tcBorders>
          </w:tcPr>
          <w:p w14:paraId="37F4BF3A"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4</w:t>
            </w:r>
          </w:p>
        </w:tc>
        <w:tc>
          <w:tcPr>
            <w:tcW w:w="1775" w:type="pct"/>
            <w:tcBorders>
              <w:top w:val="nil"/>
              <w:left w:val="nil"/>
              <w:bottom w:val="nil"/>
              <w:right w:val="nil"/>
            </w:tcBorders>
          </w:tcPr>
          <w:p w14:paraId="4358E212"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96</w:t>
            </w:r>
          </w:p>
        </w:tc>
      </w:tr>
      <w:tr w:rsidR="002E311F" w:rsidRPr="00E14ED9" w14:paraId="4379DEAB"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single" w:sz="4" w:space="0" w:color="auto"/>
              <w:right w:val="nil"/>
            </w:tcBorders>
          </w:tcPr>
          <w:p w14:paraId="1AB9691E"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single" w:sz="4" w:space="0" w:color="auto"/>
              <w:right w:val="nil"/>
            </w:tcBorders>
          </w:tcPr>
          <w:p w14:paraId="56025C9E"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5</w:t>
            </w:r>
          </w:p>
        </w:tc>
        <w:tc>
          <w:tcPr>
            <w:tcW w:w="1775" w:type="pct"/>
            <w:tcBorders>
              <w:top w:val="nil"/>
              <w:left w:val="nil"/>
              <w:bottom w:val="single" w:sz="4" w:space="0" w:color="auto"/>
              <w:right w:val="nil"/>
            </w:tcBorders>
          </w:tcPr>
          <w:p w14:paraId="33A8067F"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98</w:t>
            </w:r>
          </w:p>
        </w:tc>
      </w:tr>
      <w:tr w:rsidR="002E311F" w:rsidRPr="00E14ED9" w14:paraId="29038DA6"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single" w:sz="4" w:space="0" w:color="auto"/>
              <w:left w:val="nil"/>
              <w:bottom w:val="nil"/>
              <w:right w:val="nil"/>
            </w:tcBorders>
          </w:tcPr>
          <w:p w14:paraId="356027E7" w14:textId="77777777" w:rsidR="002E311F" w:rsidRPr="00E14ED9" w:rsidRDefault="002E311F" w:rsidP="000E1FF1">
            <w:pPr>
              <w:jc w:val="center"/>
              <w:rPr>
                <w:rFonts w:asciiTheme="majorHAnsi" w:hAnsiTheme="majorHAnsi"/>
                <w:sz w:val="16"/>
                <w:szCs w:val="18"/>
                <w:lang w:val="en-ID"/>
              </w:rPr>
            </w:pPr>
          </w:p>
        </w:tc>
        <w:tc>
          <w:tcPr>
            <w:tcW w:w="1263" w:type="pct"/>
            <w:tcBorders>
              <w:top w:val="single" w:sz="4" w:space="0" w:color="auto"/>
              <w:left w:val="nil"/>
              <w:bottom w:val="nil"/>
              <w:right w:val="nil"/>
            </w:tcBorders>
          </w:tcPr>
          <w:p w14:paraId="44E7A455"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1</w:t>
            </w:r>
          </w:p>
        </w:tc>
        <w:tc>
          <w:tcPr>
            <w:tcW w:w="1775" w:type="pct"/>
            <w:tcBorders>
              <w:top w:val="single" w:sz="4" w:space="0" w:color="auto"/>
              <w:left w:val="nil"/>
              <w:bottom w:val="nil"/>
              <w:right w:val="nil"/>
            </w:tcBorders>
          </w:tcPr>
          <w:p w14:paraId="05981B70"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93</w:t>
            </w:r>
          </w:p>
        </w:tc>
      </w:tr>
      <w:tr w:rsidR="002E311F" w:rsidRPr="00E14ED9" w14:paraId="481CAA30"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085DE7D5"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nil"/>
              <w:right w:val="nil"/>
            </w:tcBorders>
          </w:tcPr>
          <w:p w14:paraId="159397A5"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2</w:t>
            </w:r>
          </w:p>
        </w:tc>
        <w:tc>
          <w:tcPr>
            <w:tcW w:w="1775" w:type="pct"/>
            <w:tcBorders>
              <w:top w:val="nil"/>
              <w:left w:val="nil"/>
              <w:bottom w:val="nil"/>
              <w:right w:val="nil"/>
            </w:tcBorders>
          </w:tcPr>
          <w:p w14:paraId="5A2D506F"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96</w:t>
            </w:r>
          </w:p>
        </w:tc>
      </w:tr>
      <w:tr w:rsidR="002E311F" w:rsidRPr="00E14ED9" w14:paraId="710D69F4"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0EB9C364"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4</w:t>
            </w:r>
          </w:p>
        </w:tc>
        <w:tc>
          <w:tcPr>
            <w:tcW w:w="1263" w:type="pct"/>
            <w:tcBorders>
              <w:top w:val="nil"/>
              <w:left w:val="nil"/>
              <w:bottom w:val="nil"/>
              <w:right w:val="nil"/>
            </w:tcBorders>
          </w:tcPr>
          <w:p w14:paraId="07897F8A"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3</w:t>
            </w:r>
          </w:p>
        </w:tc>
        <w:tc>
          <w:tcPr>
            <w:tcW w:w="1775" w:type="pct"/>
            <w:tcBorders>
              <w:top w:val="nil"/>
              <w:left w:val="nil"/>
              <w:bottom w:val="nil"/>
              <w:right w:val="nil"/>
            </w:tcBorders>
          </w:tcPr>
          <w:p w14:paraId="40EE8B0D"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94</w:t>
            </w:r>
          </w:p>
        </w:tc>
      </w:tr>
      <w:tr w:rsidR="002E311F" w:rsidRPr="00E14ED9" w14:paraId="5049E9FF"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2AA6A416"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nil"/>
              <w:right w:val="nil"/>
            </w:tcBorders>
          </w:tcPr>
          <w:p w14:paraId="55F1AFF1"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4</w:t>
            </w:r>
          </w:p>
        </w:tc>
        <w:tc>
          <w:tcPr>
            <w:tcW w:w="1775" w:type="pct"/>
            <w:tcBorders>
              <w:top w:val="nil"/>
              <w:left w:val="nil"/>
              <w:bottom w:val="nil"/>
              <w:right w:val="nil"/>
            </w:tcBorders>
          </w:tcPr>
          <w:p w14:paraId="33F7831F"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95</w:t>
            </w:r>
          </w:p>
        </w:tc>
      </w:tr>
      <w:tr w:rsidR="002E311F" w:rsidRPr="00E14ED9" w14:paraId="4602E988"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single" w:sz="4" w:space="0" w:color="auto"/>
              <w:right w:val="nil"/>
            </w:tcBorders>
          </w:tcPr>
          <w:p w14:paraId="3EA2ABE3"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single" w:sz="4" w:space="0" w:color="auto"/>
              <w:right w:val="nil"/>
            </w:tcBorders>
          </w:tcPr>
          <w:p w14:paraId="01A8EB8D"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5</w:t>
            </w:r>
          </w:p>
        </w:tc>
        <w:tc>
          <w:tcPr>
            <w:tcW w:w="1775" w:type="pct"/>
            <w:tcBorders>
              <w:top w:val="nil"/>
              <w:left w:val="nil"/>
              <w:bottom w:val="single" w:sz="4" w:space="0" w:color="auto"/>
              <w:right w:val="nil"/>
            </w:tcBorders>
          </w:tcPr>
          <w:p w14:paraId="486129A8"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97</w:t>
            </w:r>
          </w:p>
        </w:tc>
      </w:tr>
      <w:tr w:rsidR="002E311F" w:rsidRPr="00E14ED9" w14:paraId="24D3F503"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single" w:sz="4" w:space="0" w:color="auto"/>
              <w:left w:val="nil"/>
              <w:bottom w:val="nil"/>
              <w:right w:val="nil"/>
            </w:tcBorders>
          </w:tcPr>
          <w:p w14:paraId="78C5E723" w14:textId="77777777" w:rsidR="002E311F" w:rsidRPr="00E14ED9" w:rsidRDefault="002E311F" w:rsidP="000E1FF1">
            <w:pPr>
              <w:jc w:val="center"/>
              <w:rPr>
                <w:rFonts w:asciiTheme="majorHAnsi" w:hAnsiTheme="majorHAnsi"/>
                <w:sz w:val="16"/>
                <w:szCs w:val="18"/>
                <w:lang w:val="en-ID"/>
              </w:rPr>
            </w:pPr>
          </w:p>
        </w:tc>
        <w:tc>
          <w:tcPr>
            <w:tcW w:w="1263" w:type="pct"/>
            <w:tcBorders>
              <w:top w:val="single" w:sz="4" w:space="0" w:color="auto"/>
              <w:left w:val="nil"/>
              <w:bottom w:val="nil"/>
              <w:right w:val="nil"/>
            </w:tcBorders>
          </w:tcPr>
          <w:p w14:paraId="5B4116A9"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1</w:t>
            </w:r>
          </w:p>
        </w:tc>
        <w:tc>
          <w:tcPr>
            <w:tcW w:w="1775" w:type="pct"/>
            <w:tcBorders>
              <w:top w:val="single" w:sz="4" w:space="0" w:color="auto"/>
              <w:left w:val="nil"/>
              <w:bottom w:val="nil"/>
              <w:right w:val="nil"/>
            </w:tcBorders>
          </w:tcPr>
          <w:p w14:paraId="6B0F2F6D"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93</w:t>
            </w:r>
          </w:p>
        </w:tc>
      </w:tr>
      <w:tr w:rsidR="002E311F" w:rsidRPr="00E14ED9" w14:paraId="750700B9"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726B3EDE"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nil"/>
              <w:right w:val="nil"/>
            </w:tcBorders>
          </w:tcPr>
          <w:p w14:paraId="1757AF21"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2</w:t>
            </w:r>
          </w:p>
        </w:tc>
        <w:tc>
          <w:tcPr>
            <w:tcW w:w="1775" w:type="pct"/>
            <w:tcBorders>
              <w:top w:val="nil"/>
              <w:left w:val="nil"/>
              <w:bottom w:val="nil"/>
              <w:right w:val="nil"/>
            </w:tcBorders>
          </w:tcPr>
          <w:p w14:paraId="19E64ECC"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96</w:t>
            </w:r>
          </w:p>
        </w:tc>
      </w:tr>
      <w:tr w:rsidR="002E311F" w:rsidRPr="00E14ED9" w14:paraId="369773A9"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28B3AA5A"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5</w:t>
            </w:r>
          </w:p>
        </w:tc>
        <w:tc>
          <w:tcPr>
            <w:tcW w:w="1263" w:type="pct"/>
            <w:tcBorders>
              <w:top w:val="nil"/>
              <w:left w:val="nil"/>
              <w:bottom w:val="nil"/>
              <w:right w:val="nil"/>
            </w:tcBorders>
          </w:tcPr>
          <w:p w14:paraId="0F9AFCF7"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3</w:t>
            </w:r>
          </w:p>
        </w:tc>
        <w:tc>
          <w:tcPr>
            <w:tcW w:w="1775" w:type="pct"/>
            <w:tcBorders>
              <w:top w:val="nil"/>
              <w:left w:val="nil"/>
              <w:bottom w:val="nil"/>
              <w:right w:val="nil"/>
            </w:tcBorders>
          </w:tcPr>
          <w:p w14:paraId="47E74108"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97</w:t>
            </w:r>
          </w:p>
        </w:tc>
      </w:tr>
      <w:tr w:rsidR="002E311F" w:rsidRPr="00E14ED9" w14:paraId="10EC48C5"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6B3CDDC1"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nil"/>
              <w:right w:val="nil"/>
            </w:tcBorders>
          </w:tcPr>
          <w:p w14:paraId="19141A45"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4</w:t>
            </w:r>
          </w:p>
        </w:tc>
        <w:tc>
          <w:tcPr>
            <w:tcW w:w="1775" w:type="pct"/>
            <w:tcBorders>
              <w:top w:val="nil"/>
              <w:left w:val="nil"/>
              <w:bottom w:val="nil"/>
              <w:right w:val="nil"/>
            </w:tcBorders>
          </w:tcPr>
          <w:p w14:paraId="334084EF"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96</w:t>
            </w:r>
          </w:p>
        </w:tc>
      </w:tr>
      <w:tr w:rsidR="002E311F" w:rsidRPr="00E14ED9" w14:paraId="5404F132"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single" w:sz="4" w:space="0" w:color="auto"/>
              <w:right w:val="nil"/>
            </w:tcBorders>
          </w:tcPr>
          <w:p w14:paraId="53B05906"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single" w:sz="4" w:space="0" w:color="auto"/>
              <w:right w:val="nil"/>
            </w:tcBorders>
          </w:tcPr>
          <w:p w14:paraId="2F542282"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5</w:t>
            </w:r>
          </w:p>
        </w:tc>
        <w:tc>
          <w:tcPr>
            <w:tcW w:w="1775" w:type="pct"/>
            <w:tcBorders>
              <w:top w:val="nil"/>
              <w:left w:val="nil"/>
              <w:bottom w:val="single" w:sz="4" w:space="0" w:color="auto"/>
              <w:right w:val="nil"/>
            </w:tcBorders>
          </w:tcPr>
          <w:p w14:paraId="49BC9B36"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92</w:t>
            </w:r>
          </w:p>
        </w:tc>
      </w:tr>
      <w:tr w:rsidR="002E311F" w:rsidRPr="00E14ED9" w14:paraId="2EB6C82E"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single" w:sz="4" w:space="0" w:color="auto"/>
              <w:left w:val="nil"/>
              <w:bottom w:val="nil"/>
              <w:right w:val="nil"/>
            </w:tcBorders>
          </w:tcPr>
          <w:p w14:paraId="5CA5E933" w14:textId="77777777" w:rsidR="002E311F" w:rsidRPr="00E14ED9" w:rsidRDefault="002E311F" w:rsidP="000E1FF1">
            <w:pPr>
              <w:jc w:val="center"/>
              <w:rPr>
                <w:rFonts w:asciiTheme="majorHAnsi" w:hAnsiTheme="majorHAnsi"/>
                <w:sz w:val="16"/>
                <w:szCs w:val="18"/>
                <w:lang w:val="en-ID"/>
              </w:rPr>
            </w:pPr>
          </w:p>
        </w:tc>
        <w:tc>
          <w:tcPr>
            <w:tcW w:w="1263" w:type="pct"/>
            <w:tcBorders>
              <w:top w:val="single" w:sz="4" w:space="0" w:color="auto"/>
              <w:left w:val="nil"/>
              <w:bottom w:val="nil"/>
              <w:right w:val="nil"/>
            </w:tcBorders>
          </w:tcPr>
          <w:p w14:paraId="63F021CA"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1</w:t>
            </w:r>
          </w:p>
        </w:tc>
        <w:tc>
          <w:tcPr>
            <w:tcW w:w="1775" w:type="pct"/>
            <w:tcBorders>
              <w:top w:val="single" w:sz="4" w:space="0" w:color="auto"/>
              <w:left w:val="nil"/>
              <w:bottom w:val="nil"/>
              <w:right w:val="nil"/>
            </w:tcBorders>
          </w:tcPr>
          <w:p w14:paraId="0E4D418A"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89</w:t>
            </w:r>
          </w:p>
        </w:tc>
      </w:tr>
      <w:tr w:rsidR="002E311F" w:rsidRPr="00E14ED9" w14:paraId="13F778CA"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352A55B1"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nil"/>
              <w:right w:val="nil"/>
            </w:tcBorders>
          </w:tcPr>
          <w:p w14:paraId="34263DFE"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2</w:t>
            </w:r>
          </w:p>
        </w:tc>
        <w:tc>
          <w:tcPr>
            <w:tcW w:w="1775" w:type="pct"/>
            <w:tcBorders>
              <w:top w:val="nil"/>
              <w:left w:val="nil"/>
              <w:bottom w:val="nil"/>
              <w:right w:val="nil"/>
            </w:tcBorders>
          </w:tcPr>
          <w:p w14:paraId="3A25192F"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92</w:t>
            </w:r>
          </w:p>
        </w:tc>
      </w:tr>
      <w:tr w:rsidR="002E311F" w:rsidRPr="00E14ED9" w14:paraId="0356688F"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17E1A398"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6</w:t>
            </w:r>
          </w:p>
        </w:tc>
        <w:tc>
          <w:tcPr>
            <w:tcW w:w="1263" w:type="pct"/>
            <w:tcBorders>
              <w:top w:val="nil"/>
              <w:left w:val="nil"/>
              <w:bottom w:val="nil"/>
              <w:right w:val="nil"/>
            </w:tcBorders>
          </w:tcPr>
          <w:p w14:paraId="464DB943"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3</w:t>
            </w:r>
          </w:p>
        </w:tc>
        <w:tc>
          <w:tcPr>
            <w:tcW w:w="1775" w:type="pct"/>
            <w:tcBorders>
              <w:top w:val="nil"/>
              <w:left w:val="nil"/>
              <w:bottom w:val="nil"/>
              <w:right w:val="nil"/>
            </w:tcBorders>
          </w:tcPr>
          <w:p w14:paraId="2EC91E46"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94</w:t>
            </w:r>
          </w:p>
        </w:tc>
      </w:tr>
      <w:tr w:rsidR="002E311F" w:rsidRPr="00E14ED9" w14:paraId="2AFF3652"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nil"/>
              <w:right w:val="nil"/>
            </w:tcBorders>
          </w:tcPr>
          <w:p w14:paraId="24F5F75D"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nil"/>
              <w:right w:val="nil"/>
            </w:tcBorders>
          </w:tcPr>
          <w:p w14:paraId="0B1F7438"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4</w:t>
            </w:r>
          </w:p>
        </w:tc>
        <w:tc>
          <w:tcPr>
            <w:tcW w:w="1775" w:type="pct"/>
            <w:tcBorders>
              <w:top w:val="nil"/>
              <w:left w:val="nil"/>
              <w:bottom w:val="nil"/>
              <w:right w:val="nil"/>
            </w:tcBorders>
          </w:tcPr>
          <w:p w14:paraId="50BA3C1E"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96</w:t>
            </w:r>
          </w:p>
        </w:tc>
      </w:tr>
      <w:tr w:rsidR="002E311F" w:rsidRPr="00E14ED9" w14:paraId="28EB9767" w14:textId="77777777" w:rsidTr="00B32C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1" w:type="pct"/>
            <w:tcBorders>
              <w:top w:val="nil"/>
              <w:left w:val="nil"/>
              <w:bottom w:val="single" w:sz="4" w:space="0" w:color="auto"/>
              <w:right w:val="nil"/>
            </w:tcBorders>
          </w:tcPr>
          <w:p w14:paraId="1BD3B784" w14:textId="77777777" w:rsidR="002E311F" w:rsidRPr="00E14ED9" w:rsidRDefault="002E311F" w:rsidP="000E1FF1">
            <w:pPr>
              <w:jc w:val="center"/>
              <w:rPr>
                <w:rFonts w:asciiTheme="majorHAnsi" w:hAnsiTheme="majorHAnsi"/>
                <w:sz w:val="16"/>
                <w:szCs w:val="18"/>
                <w:lang w:val="en-ID"/>
              </w:rPr>
            </w:pPr>
          </w:p>
        </w:tc>
        <w:tc>
          <w:tcPr>
            <w:tcW w:w="1263" w:type="pct"/>
            <w:tcBorders>
              <w:top w:val="nil"/>
              <w:left w:val="nil"/>
              <w:bottom w:val="single" w:sz="4" w:space="0" w:color="auto"/>
              <w:right w:val="nil"/>
            </w:tcBorders>
          </w:tcPr>
          <w:p w14:paraId="2434009F"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5</w:t>
            </w:r>
          </w:p>
        </w:tc>
        <w:tc>
          <w:tcPr>
            <w:tcW w:w="1775" w:type="pct"/>
            <w:tcBorders>
              <w:top w:val="nil"/>
              <w:left w:val="nil"/>
              <w:bottom w:val="single" w:sz="4" w:space="0" w:color="auto"/>
              <w:right w:val="nil"/>
            </w:tcBorders>
          </w:tcPr>
          <w:p w14:paraId="7A089A0B" w14:textId="77777777" w:rsidR="002E311F" w:rsidRPr="00E14ED9" w:rsidRDefault="002E311F" w:rsidP="000E1FF1">
            <w:pPr>
              <w:jc w:val="center"/>
              <w:rPr>
                <w:rFonts w:asciiTheme="majorHAnsi" w:hAnsiTheme="majorHAnsi"/>
                <w:sz w:val="16"/>
                <w:szCs w:val="18"/>
                <w:lang w:val="en-ID"/>
              </w:rPr>
            </w:pPr>
            <w:r w:rsidRPr="00E14ED9">
              <w:rPr>
                <w:rFonts w:asciiTheme="majorHAnsi" w:hAnsiTheme="majorHAnsi"/>
                <w:sz w:val="16"/>
                <w:szCs w:val="18"/>
                <w:lang w:val="en-ID"/>
              </w:rPr>
              <w:t>94</w:t>
            </w:r>
          </w:p>
        </w:tc>
      </w:tr>
    </w:tbl>
    <w:p w14:paraId="7CCCBC04" w14:textId="77777777" w:rsidR="00400742" w:rsidRDefault="00400742" w:rsidP="000E1FF1">
      <w:pPr>
        <w:jc w:val="both"/>
        <w:rPr>
          <w:rFonts w:asciiTheme="majorHAnsi" w:hAnsiTheme="majorHAnsi"/>
          <w:sz w:val="20"/>
          <w:szCs w:val="20"/>
        </w:rPr>
      </w:pPr>
    </w:p>
    <w:p w14:paraId="04BFBF67" w14:textId="17442054" w:rsidR="00F53EE8" w:rsidRDefault="00B32C9E" w:rsidP="000E1FF1">
      <w:pPr>
        <w:jc w:val="both"/>
        <w:rPr>
          <w:rFonts w:asciiTheme="majorHAnsi" w:hAnsiTheme="majorHAnsi"/>
          <w:sz w:val="20"/>
          <w:szCs w:val="20"/>
        </w:rPr>
      </w:pPr>
      <w:r w:rsidRPr="00B32C9E">
        <w:rPr>
          <w:rFonts w:asciiTheme="majorHAnsi" w:hAnsiTheme="majorHAnsi"/>
          <w:sz w:val="20"/>
          <w:szCs w:val="20"/>
        </w:rPr>
        <w:t xml:space="preserve">Based on Table 2, facial image classification using the KNN algorithm produces an accuracy of above 89%. The highest accuracy is obtained at the wavelet 2 and 3 decomposition level, </w:t>
      </w:r>
      <w:r w:rsidR="00DB5EC3">
        <w:rPr>
          <w:rFonts w:asciiTheme="majorHAnsi" w:hAnsiTheme="majorHAnsi"/>
          <w:sz w:val="20"/>
          <w:szCs w:val="20"/>
        </w:rPr>
        <w:t xml:space="preserve">98%, while the lowest is </w:t>
      </w:r>
      <w:r w:rsidR="003C30D3">
        <w:rPr>
          <w:rFonts w:asciiTheme="majorHAnsi" w:hAnsiTheme="majorHAnsi"/>
          <w:sz w:val="20"/>
          <w:szCs w:val="20"/>
        </w:rPr>
        <w:t>receiv</w:t>
      </w:r>
      <w:r w:rsidR="00DB5EC3">
        <w:rPr>
          <w:rFonts w:asciiTheme="majorHAnsi" w:hAnsiTheme="majorHAnsi"/>
          <w:sz w:val="20"/>
          <w:szCs w:val="20"/>
        </w:rPr>
        <w:t xml:space="preserve">ed at the wavelet </w:t>
      </w:r>
      <w:r w:rsidR="00400742">
        <w:rPr>
          <w:rFonts w:asciiTheme="majorHAnsi" w:hAnsiTheme="majorHAnsi"/>
          <w:sz w:val="20"/>
          <w:szCs w:val="20"/>
        </w:rPr>
        <w:t>six</w:t>
      </w:r>
      <w:r w:rsidR="000B22BF">
        <w:rPr>
          <w:rFonts w:asciiTheme="majorHAnsi" w:hAnsiTheme="majorHAnsi"/>
          <w:sz w:val="20"/>
          <w:szCs w:val="20"/>
        </w:rPr>
        <w:t xml:space="preserve"> </w:t>
      </w:r>
      <w:r w:rsidR="00DB5EC3">
        <w:rPr>
          <w:rFonts w:asciiTheme="majorHAnsi" w:hAnsiTheme="majorHAnsi"/>
          <w:sz w:val="20"/>
          <w:szCs w:val="20"/>
        </w:rPr>
        <w:t>decomposition level,</w:t>
      </w:r>
      <w:r w:rsidRPr="00B32C9E">
        <w:rPr>
          <w:rFonts w:asciiTheme="majorHAnsi" w:hAnsiTheme="majorHAnsi"/>
          <w:sz w:val="20"/>
          <w:szCs w:val="20"/>
        </w:rPr>
        <w:t xml:space="preserve"> 89%. The difference in wavelet decomposition levels does not reduce the accuracy significantly, only a few percent. Meanwhile, the number of pixels between wavelet levels 2 and 6 is quite </w:t>
      </w:r>
      <w:r w:rsidR="00DB5EC3">
        <w:rPr>
          <w:rFonts w:asciiTheme="majorHAnsi" w:hAnsiTheme="majorHAnsi"/>
          <w:sz w:val="20"/>
          <w:szCs w:val="20"/>
        </w:rPr>
        <w:t>significant</w:t>
      </w:r>
      <w:r w:rsidRPr="00B32C9E">
        <w:rPr>
          <w:rFonts w:asciiTheme="majorHAnsi" w:hAnsiTheme="majorHAnsi"/>
          <w:sz w:val="20"/>
          <w:szCs w:val="20"/>
        </w:rPr>
        <w:t xml:space="preserve">, namely a difference of 2,385 pixels. The KNN algorithm has succeeded in classifying facial images with </w:t>
      </w:r>
      <w:r w:rsidR="00DB5EC3">
        <w:rPr>
          <w:rFonts w:asciiTheme="majorHAnsi" w:hAnsiTheme="majorHAnsi"/>
          <w:sz w:val="20"/>
          <w:szCs w:val="20"/>
        </w:rPr>
        <w:t>minimal</w:t>
      </w:r>
      <w:r w:rsidRPr="00B32C9E">
        <w:rPr>
          <w:rFonts w:asciiTheme="majorHAnsi" w:hAnsiTheme="majorHAnsi"/>
          <w:sz w:val="20"/>
          <w:szCs w:val="20"/>
        </w:rPr>
        <w:t xml:space="preserve"> input data </w:t>
      </w:r>
      <w:r w:rsidR="00DB5EC3">
        <w:rPr>
          <w:rFonts w:asciiTheme="majorHAnsi" w:hAnsiTheme="majorHAnsi"/>
          <w:sz w:val="20"/>
          <w:szCs w:val="20"/>
        </w:rPr>
        <w:t>due to</w:t>
      </w:r>
      <w:r w:rsidRPr="00B32C9E">
        <w:rPr>
          <w:rFonts w:asciiTheme="majorHAnsi" w:hAnsiTheme="majorHAnsi"/>
          <w:sz w:val="20"/>
          <w:szCs w:val="20"/>
        </w:rPr>
        <w:t xml:space="preserve"> wavelet decomposition.</w:t>
      </w:r>
      <w:r w:rsidR="00DB5EC3">
        <w:rPr>
          <w:rFonts w:asciiTheme="majorHAnsi" w:hAnsiTheme="majorHAnsi"/>
          <w:sz w:val="20"/>
          <w:szCs w:val="20"/>
        </w:rPr>
        <w:t xml:space="preserve"> </w:t>
      </w:r>
      <w:r w:rsidRPr="00B32C9E">
        <w:rPr>
          <w:rFonts w:asciiTheme="majorHAnsi" w:hAnsiTheme="majorHAnsi"/>
          <w:sz w:val="20"/>
          <w:szCs w:val="20"/>
        </w:rPr>
        <w:t xml:space="preserve">Confusion matrix results of classification using the wavelet </w:t>
      </w:r>
      <w:r w:rsidR="000E1FF1">
        <w:rPr>
          <w:rFonts w:asciiTheme="majorHAnsi" w:hAnsiTheme="majorHAnsi"/>
          <w:sz w:val="20"/>
          <w:szCs w:val="20"/>
        </w:rPr>
        <w:t>six</w:t>
      </w:r>
      <w:r w:rsidRPr="00B32C9E">
        <w:rPr>
          <w:rFonts w:asciiTheme="majorHAnsi" w:hAnsiTheme="majorHAnsi"/>
          <w:sz w:val="20"/>
          <w:szCs w:val="20"/>
        </w:rPr>
        <w:t xml:space="preserve"> decomposition level and the KNN algorithm are presented </w:t>
      </w:r>
      <w:r w:rsidRPr="00665233">
        <w:rPr>
          <w:rFonts w:asciiTheme="majorHAnsi" w:hAnsiTheme="majorHAnsi"/>
          <w:sz w:val="20"/>
          <w:szCs w:val="20"/>
        </w:rPr>
        <w:t>in</w:t>
      </w:r>
      <w:r w:rsidR="003777AA" w:rsidRPr="00665233">
        <w:rPr>
          <w:rFonts w:asciiTheme="majorHAnsi" w:hAnsiTheme="majorHAnsi"/>
          <w:sz w:val="20"/>
          <w:szCs w:val="20"/>
        </w:rPr>
        <w:t xml:space="preserve"> </w:t>
      </w:r>
      <w:r w:rsidR="00EC60B5" w:rsidRPr="00665233">
        <w:rPr>
          <w:rFonts w:asciiTheme="majorHAnsi" w:hAnsiTheme="majorHAnsi"/>
          <w:sz w:val="20"/>
          <w:szCs w:val="20"/>
        </w:rPr>
        <w:fldChar w:fldCharType="begin"/>
      </w:r>
      <w:r w:rsidR="00EC60B5" w:rsidRPr="00665233">
        <w:rPr>
          <w:rFonts w:asciiTheme="majorHAnsi" w:hAnsiTheme="majorHAnsi"/>
          <w:sz w:val="20"/>
          <w:szCs w:val="20"/>
        </w:rPr>
        <w:instrText xml:space="preserve"> REF _Ref136597715 \h </w:instrText>
      </w:r>
      <w:r w:rsidR="00665233" w:rsidRPr="00665233">
        <w:rPr>
          <w:rFonts w:asciiTheme="majorHAnsi" w:hAnsiTheme="majorHAnsi"/>
          <w:sz w:val="20"/>
          <w:szCs w:val="20"/>
        </w:rPr>
        <w:instrText xml:space="preserve"> \* MERGEFORMAT </w:instrText>
      </w:r>
      <w:r w:rsidR="00EC60B5" w:rsidRPr="00665233">
        <w:rPr>
          <w:rFonts w:asciiTheme="majorHAnsi" w:hAnsiTheme="majorHAnsi"/>
          <w:sz w:val="20"/>
          <w:szCs w:val="20"/>
        </w:rPr>
      </w:r>
      <w:r w:rsidR="00EC60B5" w:rsidRPr="00665233">
        <w:rPr>
          <w:rFonts w:asciiTheme="majorHAnsi" w:hAnsiTheme="majorHAnsi"/>
          <w:sz w:val="20"/>
          <w:szCs w:val="20"/>
        </w:rPr>
        <w:fldChar w:fldCharType="separate"/>
      </w:r>
      <w:r w:rsidR="000D7E36" w:rsidRPr="00512F03">
        <w:rPr>
          <w:rFonts w:asciiTheme="majorHAnsi" w:hAnsiTheme="majorHAnsi"/>
          <w:sz w:val="20"/>
          <w:szCs w:val="20"/>
        </w:rPr>
        <w:t xml:space="preserve">Figure </w:t>
      </w:r>
      <w:r w:rsidR="000D7E36" w:rsidRPr="000D7E36">
        <w:rPr>
          <w:rFonts w:asciiTheme="majorHAnsi" w:hAnsiTheme="majorHAnsi"/>
          <w:noProof/>
          <w:sz w:val="20"/>
          <w:szCs w:val="20"/>
        </w:rPr>
        <w:t>6</w:t>
      </w:r>
      <w:r w:rsidR="00EC60B5" w:rsidRPr="00665233">
        <w:rPr>
          <w:rFonts w:asciiTheme="majorHAnsi" w:hAnsiTheme="majorHAnsi"/>
          <w:sz w:val="20"/>
          <w:szCs w:val="20"/>
        </w:rPr>
        <w:fldChar w:fldCharType="end"/>
      </w:r>
      <w:r w:rsidR="003777AA" w:rsidRPr="00665233">
        <w:rPr>
          <w:rFonts w:asciiTheme="majorHAnsi" w:hAnsiTheme="majorHAnsi"/>
          <w:sz w:val="20"/>
          <w:szCs w:val="20"/>
        </w:rPr>
        <w:t>.</w:t>
      </w:r>
    </w:p>
    <w:p w14:paraId="09D85884" w14:textId="77777777" w:rsidR="00400742" w:rsidRPr="00AB4397" w:rsidRDefault="00400742" w:rsidP="000E1FF1">
      <w:pPr>
        <w:jc w:val="both"/>
        <w:rPr>
          <w:rFonts w:asciiTheme="majorHAnsi" w:hAnsiTheme="majorHAnsi"/>
          <w:sz w:val="20"/>
          <w:szCs w:val="20"/>
        </w:rPr>
      </w:pPr>
    </w:p>
    <w:p w14:paraId="408FDFCA" w14:textId="500035B2" w:rsidR="00D7143D" w:rsidRDefault="002D09C4" w:rsidP="000E1FF1">
      <w:pPr>
        <w:jc w:val="center"/>
        <w:rPr>
          <w:rFonts w:asciiTheme="majorHAnsi" w:hAnsiTheme="majorHAnsi"/>
          <w:color w:val="FF0000"/>
          <w:sz w:val="20"/>
          <w:szCs w:val="20"/>
        </w:rPr>
      </w:pPr>
      <w:r w:rsidRPr="002D09C4">
        <w:rPr>
          <w:rFonts w:asciiTheme="majorHAnsi" w:hAnsiTheme="majorHAnsi"/>
          <w:noProof/>
          <w:color w:val="FF0000"/>
          <w:sz w:val="20"/>
          <w:szCs w:val="20"/>
        </w:rPr>
        <w:drawing>
          <wp:inline distT="0" distB="0" distL="0" distR="0" wp14:anchorId="3318C3FC" wp14:editId="3730E9C3">
            <wp:extent cx="2468880" cy="1681553"/>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68880" cy="1681553"/>
                    </a:xfrm>
                    <a:prstGeom prst="rect">
                      <a:avLst/>
                    </a:prstGeom>
                  </pic:spPr>
                </pic:pic>
              </a:graphicData>
            </a:graphic>
          </wp:inline>
        </w:drawing>
      </w:r>
    </w:p>
    <w:p w14:paraId="094165EC" w14:textId="645F011F" w:rsidR="00D7143D" w:rsidRDefault="00D7143D" w:rsidP="000E1FF1">
      <w:pPr>
        <w:jc w:val="center"/>
        <w:rPr>
          <w:rFonts w:asciiTheme="majorHAnsi" w:hAnsiTheme="majorHAnsi"/>
          <w:sz w:val="20"/>
          <w:szCs w:val="20"/>
        </w:rPr>
      </w:pPr>
      <w:r w:rsidRPr="00D7143D">
        <w:rPr>
          <w:rFonts w:asciiTheme="majorHAnsi" w:hAnsiTheme="majorHAnsi"/>
          <w:sz w:val="20"/>
          <w:szCs w:val="20"/>
        </w:rPr>
        <w:t>(Fold 1)</w:t>
      </w:r>
    </w:p>
    <w:p w14:paraId="0422CCFE" w14:textId="252E7444" w:rsidR="00D7143D" w:rsidRPr="00D7143D" w:rsidRDefault="002D09C4" w:rsidP="000E1FF1">
      <w:pPr>
        <w:jc w:val="center"/>
        <w:rPr>
          <w:rFonts w:asciiTheme="majorHAnsi" w:hAnsiTheme="majorHAnsi"/>
          <w:sz w:val="20"/>
          <w:szCs w:val="20"/>
        </w:rPr>
      </w:pPr>
      <w:r w:rsidRPr="002D09C4">
        <w:rPr>
          <w:rFonts w:asciiTheme="majorHAnsi" w:hAnsiTheme="majorHAnsi"/>
          <w:noProof/>
          <w:sz w:val="20"/>
          <w:szCs w:val="20"/>
        </w:rPr>
        <w:drawing>
          <wp:inline distT="0" distB="0" distL="0" distR="0" wp14:anchorId="022F2CE6" wp14:editId="66820998">
            <wp:extent cx="2468880" cy="1681555"/>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68880" cy="1681555"/>
                    </a:xfrm>
                    <a:prstGeom prst="rect">
                      <a:avLst/>
                    </a:prstGeom>
                  </pic:spPr>
                </pic:pic>
              </a:graphicData>
            </a:graphic>
          </wp:inline>
        </w:drawing>
      </w:r>
    </w:p>
    <w:p w14:paraId="6AE9F78B" w14:textId="285D72A4" w:rsidR="00F53EE8" w:rsidRDefault="00D7143D" w:rsidP="000E1FF1">
      <w:pPr>
        <w:jc w:val="center"/>
        <w:rPr>
          <w:rFonts w:asciiTheme="majorHAnsi" w:hAnsiTheme="majorHAnsi"/>
          <w:sz w:val="20"/>
          <w:szCs w:val="20"/>
        </w:rPr>
      </w:pPr>
      <w:r w:rsidRPr="00D7143D">
        <w:rPr>
          <w:rFonts w:asciiTheme="majorHAnsi" w:hAnsiTheme="majorHAnsi"/>
          <w:sz w:val="20"/>
          <w:szCs w:val="20"/>
        </w:rPr>
        <w:t xml:space="preserve">(Fold </w:t>
      </w:r>
      <w:r>
        <w:rPr>
          <w:rFonts w:asciiTheme="majorHAnsi" w:hAnsiTheme="majorHAnsi"/>
          <w:sz w:val="20"/>
          <w:szCs w:val="20"/>
        </w:rPr>
        <w:t>2</w:t>
      </w:r>
      <w:r w:rsidRPr="00D7143D">
        <w:rPr>
          <w:rFonts w:asciiTheme="majorHAnsi" w:hAnsiTheme="majorHAnsi"/>
          <w:sz w:val="20"/>
          <w:szCs w:val="20"/>
        </w:rPr>
        <w:t>)</w:t>
      </w:r>
    </w:p>
    <w:p w14:paraId="6DB628B6" w14:textId="0231C1D3" w:rsidR="00F53EE8" w:rsidRDefault="002D09C4" w:rsidP="000E1FF1">
      <w:pPr>
        <w:jc w:val="center"/>
        <w:rPr>
          <w:rFonts w:asciiTheme="majorHAnsi" w:hAnsiTheme="majorHAnsi"/>
          <w:color w:val="FF0000"/>
          <w:sz w:val="20"/>
          <w:szCs w:val="20"/>
        </w:rPr>
      </w:pPr>
      <w:r w:rsidRPr="002D09C4">
        <w:rPr>
          <w:rFonts w:asciiTheme="majorHAnsi" w:hAnsiTheme="majorHAnsi"/>
          <w:noProof/>
          <w:color w:val="FF0000"/>
          <w:sz w:val="20"/>
          <w:szCs w:val="20"/>
        </w:rPr>
        <w:lastRenderedPageBreak/>
        <w:drawing>
          <wp:inline distT="0" distB="0" distL="0" distR="0" wp14:anchorId="49E570B4" wp14:editId="7489503B">
            <wp:extent cx="2743200" cy="186839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43200" cy="1868394"/>
                    </a:xfrm>
                    <a:prstGeom prst="rect">
                      <a:avLst/>
                    </a:prstGeom>
                  </pic:spPr>
                </pic:pic>
              </a:graphicData>
            </a:graphic>
          </wp:inline>
        </w:drawing>
      </w:r>
    </w:p>
    <w:p w14:paraId="68F42565" w14:textId="6CEA9BEC" w:rsidR="00F53EE8" w:rsidRDefault="00D7143D" w:rsidP="000E1FF1">
      <w:pPr>
        <w:jc w:val="center"/>
        <w:rPr>
          <w:rFonts w:asciiTheme="majorHAnsi" w:hAnsiTheme="majorHAnsi"/>
          <w:sz w:val="20"/>
          <w:szCs w:val="20"/>
        </w:rPr>
      </w:pPr>
      <w:r w:rsidRPr="00D7143D">
        <w:rPr>
          <w:rFonts w:asciiTheme="majorHAnsi" w:hAnsiTheme="majorHAnsi"/>
          <w:sz w:val="20"/>
          <w:szCs w:val="20"/>
        </w:rPr>
        <w:t xml:space="preserve">(Fold </w:t>
      </w:r>
      <w:r>
        <w:rPr>
          <w:rFonts w:asciiTheme="majorHAnsi" w:hAnsiTheme="majorHAnsi"/>
          <w:sz w:val="20"/>
          <w:szCs w:val="20"/>
        </w:rPr>
        <w:t>3</w:t>
      </w:r>
      <w:r w:rsidRPr="00D7143D">
        <w:rPr>
          <w:rFonts w:asciiTheme="majorHAnsi" w:hAnsiTheme="majorHAnsi"/>
          <w:sz w:val="20"/>
          <w:szCs w:val="20"/>
        </w:rPr>
        <w:t>)</w:t>
      </w:r>
    </w:p>
    <w:p w14:paraId="7F6CA0B8" w14:textId="77777777" w:rsidR="00E11DB5" w:rsidRDefault="00E11DB5" w:rsidP="000E1FF1">
      <w:pPr>
        <w:jc w:val="center"/>
        <w:rPr>
          <w:rFonts w:asciiTheme="majorHAnsi" w:hAnsiTheme="majorHAnsi"/>
          <w:sz w:val="20"/>
          <w:szCs w:val="20"/>
        </w:rPr>
      </w:pPr>
    </w:p>
    <w:p w14:paraId="1FB7782C" w14:textId="7DCCC296" w:rsidR="002D09C4" w:rsidRPr="00D7143D" w:rsidRDefault="002D09C4" w:rsidP="000E1FF1">
      <w:pPr>
        <w:jc w:val="center"/>
        <w:rPr>
          <w:rFonts w:asciiTheme="majorHAnsi" w:hAnsiTheme="majorHAnsi"/>
          <w:sz w:val="20"/>
          <w:szCs w:val="20"/>
        </w:rPr>
      </w:pPr>
      <w:r w:rsidRPr="002D09C4">
        <w:rPr>
          <w:rFonts w:asciiTheme="majorHAnsi" w:hAnsiTheme="majorHAnsi"/>
          <w:noProof/>
          <w:sz w:val="20"/>
          <w:szCs w:val="20"/>
        </w:rPr>
        <w:drawing>
          <wp:inline distT="0" distB="0" distL="0" distR="0" wp14:anchorId="335201CF" wp14:editId="2B279EA3">
            <wp:extent cx="2743200" cy="186839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43200" cy="1868394"/>
                    </a:xfrm>
                    <a:prstGeom prst="rect">
                      <a:avLst/>
                    </a:prstGeom>
                  </pic:spPr>
                </pic:pic>
              </a:graphicData>
            </a:graphic>
          </wp:inline>
        </w:drawing>
      </w:r>
    </w:p>
    <w:p w14:paraId="3FC0F2BD" w14:textId="55A86DC2" w:rsidR="001C0DF2" w:rsidRDefault="00D7143D" w:rsidP="000E1FF1">
      <w:pPr>
        <w:jc w:val="center"/>
        <w:rPr>
          <w:rFonts w:asciiTheme="majorHAnsi" w:hAnsiTheme="majorHAnsi"/>
          <w:sz w:val="20"/>
          <w:szCs w:val="20"/>
        </w:rPr>
      </w:pPr>
      <w:r w:rsidRPr="00D7143D">
        <w:rPr>
          <w:rFonts w:asciiTheme="majorHAnsi" w:hAnsiTheme="majorHAnsi"/>
          <w:sz w:val="20"/>
          <w:szCs w:val="20"/>
        </w:rPr>
        <w:t xml:space="preserve">(Fold </w:t>
      </w:r>
      <w:r>
        <w:rPr>
          <w:rFonts w:asciiTheme="majorHAnsi" w:hAnsiTheme="majorHAnsi"/>
          <w:sz w:val="20"/>
          <w:szCs w:val="20"/>
        </w:rPr>
        <w:t>4</w:t>
      </w:r>
      <w:r w:rsidRPr="00D7143D">
        <w:rPr>
          <w:rFonts w:asciiTheme="majorHAnsi" w:hAnsiTheme="majorHAnsi"/>
          <w:sz w:val="20"/>
          <w:szCs w:val="20"/>
        </w:rPr>
        <w:t>)</w:t>
      </w:r>
    </w:p>
    <w:p w14:paraId="398781A5" w14:textId="77777777" w:rsidR="00E11DB5" w:rsidRDefault="00E11DB5" w:rsidP="000E1FF1">
      <w:pPr>
        <w:jc w:val="center"/>
        <w:rPr>
          <w:rFonts w:asciiTheme="majorHAnsi" w:hAnsiTheme="majorHAnsi"/>
          <w:sz w:val="20"/>
          <w:szCs w:val="20"/>
        </w:rPr>
      </w:pPr>
    </w:p>
    <w:p w14:paraId="32F375CD" w14:textId="77777777" w:rsidR="005E0CCA" w:rsidRDefault="002D09C4" w:rsidP="000E1FF1">
      <w:pPr>
        <w:keepNext/>
        <w:jc w:val="center"/>
      </w:pPr>
      <w:r w:rsidRPr="002D09C4">
        <w:rPr>
          <w:rFonts w:asciiTheme="majorHAnsi" w:hAnsiTheme="majorHAnsi"/>
          <w:noProof/>
          <w:sz w:val="20"/>
          <w:szCs w:val="20"/>
        </w:rPr>
        <w:drawing>
          <wp:inline distT="0" distB="0" distL="0" distR="0" wp14:anchorId="36DCB7A2" wp14:editId="528145A1">
            <wp:extent cx="2743200" cy="186839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43200" cy="1868394"/>
                    </a:xfrm>
                    <a:prstGeom prst="rect">
                      <a:avLst/>
                    </a:prstGeom>
                  </pic:spPr>
                </pic:pic>
              </a:graphicData>
            </a:graphic>
          </wp:inline>
        </w:drawing>
      </w:r>
    </w:p>
    <w:p w14:paraId="562B6B1C" w14:textId="6E044597" w:rsidR="00D76769" w:rsidRDefault="00D76769" w:rsidP="000E1FF1">
      <w:pPr>
        <w:jc w:val="center"/>
        <w:rPr>
          <w:rFonts w:asciiTheme="majorHAnsi" w:hAnsiTheme="majorHAnsi"/>
          <w:sz w:val="20"/>
          <w:szCs w:val="20"/>
        </w:rPr>
      </w:pPr>
      <w:r w:rsidRPr="00D7143D">
        <w:rPr>
          <w:rFonts w:asciiTheme="majorHAnsi" w:hAnsiTheme="majorHAnsi"/>
          <w:sz w:val="20"/>
          <w:szCs w:val="20"/>
        </w:rPr>
        <w:t xml:space="preserve">(Fold </w:t>
      </w:r>
      <w:r>
        <w:rPr>
          <w:rFonts w:asciiTheme="majorHAnsi" w:hAnsiTheme="majorHAnsi"/>
          <w:sz w:val="20"/>
          <w:szCs w:val="20"/>
        </w:rPr>
        <w:t>5</w:t>
      </w:r>
      <w:r w:rsidRPr="00D7143D">
        <w:rPr>
          <w:rFonts w:asciiTheme="majorHAnsi" w:hAnsiTheme="majorHAnsi"/>
          <w:sz w:val="20"/>
          <w:szCs w:val="20"/>
        </w:rPr>
        <w:t>)</w:t>
      </w:r>
    </w:p>
    <w:p w14:paraId="55E91217" w14:textId="0124DE71" w:rsidR="00D76769" w:rsidRDefault="005E0CCA" w:rsidP="000E1FF1">
      <w:pPr>
        <w:pStyle w:val="Caption"/>
        <w:spacing w:after="0"/>
        <w:jc w:val="center"/>
        <w:rPr>
          <w:rFonts w:asciiTheme="majorHAnsi" w:hAnsiTheme="majorHAnsi"/>
          <w:i w:val="0"/>
          <w:iCs w:val="0"/>
          <w:color w:val="auto"/>
          <w:sz w:val="20"/>
          <w:szCs w:val="20"/>
        </w:rPr>
      </w:pPr>
      <w:bookmarkStart w:id="7" w:name="_Ref136597715"/>
      <w:r w:rsidRPr="00512F03">
        <w:rPr>
          <w:rFonts w:asciiTheme="majorHAnsi" w:hAnsiTheme="majorHAnsi"/>
          <w:i w:val="0"/>
          <w:iCs w:val="0"/>
          <w:color w:val="auto"/>
          <w:sz w:val="20"/>
          <w:szCs w:val="20"/>
        </w:rPr>
        <w:t xml:space="preserve">Figure </w:t>
      </w:r>
      <w:r w:rsidRPr="00512F03">
        <w:rPr>
          <w:rFonts w:asciiTheme="majorHAnsi" w:hAnsiTheme="majorHAnsi"/>
          <w:i w:val="0"/>
          <w:iCs w:val="0"/>
          <w:color w:val="auto"/>
          <w:sz w:val="20"/>
          <w:szCs w:val="20"/>
        </w:rPr>
        <w:fldChar w:fldCharType="begin"/>
      </w:r>
      <w:r w:rsidRPr="00512F03">
        <w:rPr>
          <w:rFonts w:asciiTheme="majorHAnsi" w:hAnsiTheme="majorHAnsi"/>
          <w:i w:val="0"/>
          <w:iCs w:val="0"/>
          <w:color w:val="auto"/>
          <w:sz w:val="20"/>
          <w:szCs w:val="20"/>
        </w:rPr>
        <w:instrText xml:space="preserve"> SEQ Figure \* ARABIC </w:instrText>
      </w:r>
      <w:r w:rsidRPr="00512F03">
        <w:rPr>
          <w:rFonts w:asciiTheme="majorHAnsi" w:hAnsiTheme="majorHAnsi"/>
          <w:i w:val="0"/>
          <w:iCs w:val="0"/>
          <w:color w:val="auto"/>
          <w:sz w:val="20"/>
          <w:szCs w:val="20"/>
        </w:rPr>
        <w:fldChar w:fldCharType="separate"/>
      </w:r>
      <w:r w:rsidR="000D7E36">
        <w:rPr>
          <w:rFonts w:asciiTheme="majorHAnsi" w:hAnsiTheme="majorHAnsi"/>
          <w:i w:val="0"/>
          <w:iCs w:val="0"/>
          <w:noProof/>
          <w:color w:val="auto"/>
          <w:sz w:val="20"/>
          <w:szCs w:val="20"/>
        </w:rPr>
        <w:t>6</w:t>
      </w:r>
      <w:r w:rsidRPr="00512F03">
        <w:rPr>
          <w:rFonts w:asciiTheme="majorHAnsi" w:hAnsiTheme="majorHAnsi"/>
          <w:i w:val="0"/>
          <w:iCs w:val="0"/>
          <w:color w:val="auto"/>
          <w:sz w:val="20"/>
          <w:szCs w:val="20"/>
        </w:rPr>
        <w:fldChar w:fldCharType="end"/>
      </w:r>
      <w:bookmarkEnd w:id="7"/>
      <w:r w:rsidR="00512F03">
        <w:rPr>
          <w:rFonts w:asciiTheme="majorHAnsi" w:hAnsiTheme="majorHAnsi"/>
          <w:i w:val="0"/>
          <w:iCs w:val="0"/>
          <w:color w:val="auto"/>
          <w:sz w:val="20"/>
          <w:szCs w:val="20"/>
        </w:rPr>
        <w:t>.</w:t>
      </w:r>
      <w:r w:rsidRPr="00512F03">
        <w:rPr>
          <w:rFonts w:asciiTheme="majorHAnsi" w:hAnsiTheme="majorHAnsi"/>
          <w:i w:val="0"/>
          <w:iCs w:val="0"/>
          <w:color w:val="auto"/>
          <w:sz w:val="20"/>
          <w:szCs w:val="20"/>
        </w:rPr>
        <w:t xml:space="preserve"> </w:t>
      </w:r>
      <w:r w:rsidR="00B32C9E" w:rsidRPr="00B32C9E">
        <w:rPr>
          <w:rFonts w:asciiTheme="majorHAnsi" w:hAnsiTheme="majorHAnsi"/>
          <w:i w:val="0"/>
          <w:iCs w:val="0"/>
          <w:color w:val="auto"/>
          <w:sz w:val="20"/>
          <w:szCs w:val="20"/>
        </w:rPr>
        <w:t>Comparison of the confusion matrix resulting from the classification of the KNN algorithm using wavelet decomposition level 6</w:t>
      </w:r>
    </w:p>
    <w:p w14:paraId="4C972CB6" w14:textId="77777777" w:rsidR="00400742" w:rsidRPr="00400742" w:rsidRDefault="00400742" w:rsidP="000E1FF1"/>
    <w:p w14:paraId="3C0C09C8" w14:textId="469894A9" w:rsidR="00512F03" w:rsidRDefault="004739FF" w:rsidP="000E1FF1">
      <w:pPr>
        <w:jc w:val="both"/>
        <w:rPr>
          <w:rFonts w:asciiTheme="majorHAnsi" w:hAnsiTheme="majorHAnsi"/>
          <w:sz w:val="20"/>
          <w:szCs w:val="20"/>
        </w:rPr>
      </w:pPr>
      <w:r>
        <w:rPr>
          <w:rFonts w:asciiTheme="majorHAnsi" w:hAnsiTheme="majorHAnsi"/>
          <w:sz w:val="20"/>
          <w:szCs w:val="20"/>
        </w:rPr>
        <w:tab/>
      </w:r>
      <w:r w:rsidR="00B32C9E" w:rsidRPr="00665233">
        <w:rPr>
          <w:rFonts w:asciiTheme="majorHAnsi" w:hAnsiTheme="majorHAnsi"/>
          <w:sz w:val="20"/>
          <w:szCs w:val="20"/>
        </w:rPr>
        <w:t>In</w:t>
      </w:r>
      <w:r w:rsidRPr="00665233">
        <w:rPr>
          <w:rFonts w:asciiTheme="majorHAnsi" w:hAnsiTheme="majorHAnsi"/>
          <w:sz w:val="20"/>
          <w:szCs w:val="20"/>
        </w:rPr>
        <w:t xml:space="preserve"> </w:t>
      </w:r>
      <w:r w:rsidR="00EC60B5" w:rsidRPr="00665233">
        <w:rPr>
          <w:rFonts w:asciiTheme="majorHAnsi" w:hAnsiTheme="majorHAnsi"/>
          <w:sz w:val="20"/>
          <w:szCs w:val="20"/>
        </w:rPr>
        <w:fldChar w:fldCharType="begin"/>
      </w:r>
      <w:r w:rsidR="00EC60B5" w:rsidRPr="00665233">
        <w:rPr>
          <w:rFonts w:asciiTheme="majorHAnsi" w:hAnsiTheme="majorHAnsi"/>
          <w:sz w:val="20"/>
          <w:szCs w:val="20"/>
        </w:rPr>
        <w:instrText xml:space="preserve"> REF _Ref136597715 \h </w:instrText>
      </w:r>
      <w:r w:rsidR="00665233" w:rsidRPr="00665233">
        <w:rPr>
          <w:rFonts w:asciiTheme="majorHAnsi" w:hAnsiTheme="majorHAnsi"/>
          <w:sz w:val="20"/>
          <w:szCs w:val="20"/>
        </w:rPr>
        <w:instrText xml:space="preserve"> \* MERGEFORMAT </w:instrText>
      </w:r>
      <w:r w:rsidR="00EC60B5" w:rsidRPr="00665233">
        <w:rPr>
          <w:rFonts w:asciiTheme="majorHAnsi" w:hAnsiTheme="majorHAnsi"/>
          <w:sz w:val="20"/>
          <w:szCs w:val="20"/>
        </w:rPr>
      </w:r>
      <w:r w:rsidR="00EC60B5" w:rsidRPr="00665233">
        <w:rPr>
          <w:rFonts w:asciiTheme="majorHAnsi" w:hAnsiTheme="majorHAnsi"/>
          <w:sz w:val="20"/>
          <w:szCs w:val="20"/>
        </w:rPr>
        <w:fldChar w:fldCharType="separate"/>
      </w:r>
      <w:r w:rsidR="000D7E36" w:rsidRPr="00512F03">
        <w:rPr>
          <w:rFonts w:asciiTheme="majorHAnsi" w:hAnsiTheme="majorHAnsi"/>
          <w:sz w:val="20"/>
          <w:szCs w:val="20"/>
        </w:rPr>
        <w:t xml:space="preserve">Figure </w:t>
      </w:r>
      <w:r w:rsidR="000D7E36" w:rsidRPr="000D7E36">
        <w:rPr>
          <w:rFonts w:asciiTheme="majorHAnsi" w:hAnsiTheme="majorHAnsi"/>
          <w:noProof/>
          <w:sz w:val="20"/>
          <w:szCs w:val="20"/>
        </w:rPr>
        <w:t>6</w:t>
      </w:r>
      <w:r w:rsidR="00EC60B5" w:rsidRPr="00665233">
        <w:rPr>
          <w:rFonts w:asciiTheme="majorHAnsi" w:hAnsiTheme="majorHAnsi"/>
          <w:sz w:val="20"/>
          <w:szCs w:val="20"/>
        </w:rPr>
        <w:fldChar w:fldCharType="end"/>
      </w:r>
      <w:r w:rsidR="00430186" w:rsidRPr="00665233">
        <w:rPr>
          <w:rFonts w:asciiTheme="majorHAnsi" w:hAnsiTheme="majorHAnsi"/>
          <w:sz w:val="20"/>
          <w:szCs w:val="20"/>
        </w:rPr>
        <w:t>,</w:t>
      </w:r>
      <w:r w:rsidR="00EC60B5">
        <w:rPr>
          <w:rFonts w:asciiTheme="majorHAnsi" w:hAnsiTheme="majorHAnsi"/>
          <w:sz w:val="20"/>
          <w:szCs w:val="20"/>
        </w:rPr>
        <w:t xml:space="preserve"> </w:t>
      </w:r>
      <w:r w:rsidR="00B32C9E" w:rsidRPr="00B32C9E">
        <w:rPr>
          <w:rFonts w:asciiTheme="majorHAnsi" w:hAnsiTheme="majorHAnsi"/>
          <w:sz w:val="20"/>
          <w:szCs w:val="20"/>
        </w:rPr>
        <w:t xml:space="preserve">the Fold 1 section, it is found that only </w:t>
      </w:r>
      <w:r w:rsidR="00430186">
        <w:rPr>
          <w:rFonts w:asciiTheme="majorHAnsi" w:hAnsiTheme="majorHAnsi"/>
          <w:sz w:val="20"/>
          <w:szCs w:val="20"/>
        </w:rPr>
        <w:t>one</w:t>
      </w:r>
      <w:r w:rsidR="00B32C9E" w:rsidRPr="00B32C9E">
        <w:rPr>
          <w:rFonts w:asciiTheme="majorHAnsi" w:hAnsiTheme="majorHAnsi"/>
          <w:sz w:val="20"/>
          <w:szCs w:val="20"/>
        </w:rPr>
        <w:t xml:space="preserve"> image of class 5 and 11 face images was successfully classified correctly. Then the facial images in grades 6 and 8 were successfully classified half correctly, namely </w:t>
      </w:r>
      <w:r w:rsidR="00430186">
        <w:rPr>
          <w:rFonts w:asciiTheme="majorHAnsi" w:hAnsiTheme="majorHAnsi"/>
          <w:sz w:val="20"/>
          <w:szCs w:val="20"/>
        </w:rPr>
        <w:t>two</w:t>
      </w:r>
      <w:r w:rsidR="00B32C9E" w:rsidRPr="00B32C9E">
        <w:rPr>
          <w:rFonts w:asciiTheme="majorHAnsi" w:hAnsiTheme="majorHAnsi"/>
          <w:sz w:val="20"/>
          <w:szCs w:val="20"/>
        </w:rPr>
        <w:t xml:space="preserve"> images. In the Fold 2 and Fold </w:t>
      </w:r>
      <w:r w:rsidR="00400742">
        <w:rPr>
          <w:rFonts w:asciiTheme="majorHAnsi" w:hAnsiTheme="majorHAnsi"/>
          <w:sz w:val="20"/>
          <w:szCs w:val="20"/>
        </w:rPr>
        <w:t>three</w:t>
      </w:r>
      <w:r w:rsidR="00430186">
        <w:rPr>
          <w:rFonts w:asciiTheme="majorHAnsi" w:hAnsiTheme="majorHAnsi"/>
          <w:sz w:val="20"/>
          <w:szCs w:val="20"/>
        </w:rPr>
        <w:t xml:space="preserve"> </w:t>
      </w:r>
      <w:r w:rsidR="00B32C9E" w:rsidRPr="00B32C9E">
        <w:rPr>
          <w:rFonts w:asciiTheme="majorHAnsi" w:hAnsiTheme="majorHAnsi"/>
          <w:sz w:val="20"/>
          <w:szCs w:val="20"/>
        </w:rPr>
        <w:t xml:space="preserve">confusion matrices, 1 class of facial images cannot be classified entirely, namely class 29. Examples of facial images in class 29 that </w:t>
      </w:r>
      <w:r w:rsidR="00B32C9E" w:rsidRPr="00B32C9E">
        <w:rPr>
          <w:rFonts w:asciiTheme="majorHAnsi" w:hAnsiTheme="majorHAnsi"/>
          <w:sz w:val="20"/>
          <w:szCs w:val="20"/>
        </w:rPr>
        <w:t xml:space="preserve">cannot </w:t>
      </w:r>
      <w:r w:rsidR="00B32C9E" w:rsidRPr="00665233">
        <w:rPr>
          <w:rFonts w:asciiTheme="majorHAnsi" w:hAnsiTheme="majorHAnsi"/>
          <w:sz w:val="20"/>
          <w:szCs w:val="20"/>
        </w:rPr>
        <w:t>be classified correctly are presented in</w:t>
      </w:r>
      <w:r w:rsidR="00266FF0" w:rsidRPr="00665233">
        <w:rPr>
          <w:rFonts w:asciiTheme="majorHAnsi" w:hAnsiTheme="majorHAnsi"/>
          <w:sz w:val="20"/>
          <w:szCs w:val="20"/>
        </w:rPr>
        <w:t xml:space="preserve"> </w:t>
      </w:r>
      <w:r w:rsidR="00EC60B5" w:rsidRPr="00665233">
        <w:rPr>
          <w:rFonts w:asciiTheme="majorHAnsi" w:hAnsiTheme="majorHAnsi"/>
          <w:sz w:val="20"/>
          <w:szCs w:val="20"/>
        </w:rPr>
        <w:fldChar w:fldCharType="begin"/>
      </w:r>
      <w:r w:rsidR="00EC60B5" w:rsidRPr="00665233">
        <w:rPr>
          <w:rFonts w:asciiTheme="majorHAnsi" w:hAnsiTheme="majorHAnsi"/>
          <w:sz w:val="20"/>
          <w:szCs w:val="20"/>
        </w:rPr>
        <w:instrText xml:space="preserve"> REF _Ref136597756 \h </w:instrText>
      </w:r>
      <w:r w:rsidR="00665233" w:rsidRPr="00665233">
        <w:rPr>
          <w:rFonts w:asciiTheme="majorHAnsi" w:hAnsiTheme="majorHAnsi"/>
          <w:sz w:val="20"/>
          <w:szCs w:val="20"/>
        </w:rPr>
        <w:instrText xml:space="preserve"> \* MERGEFORMAT </w:instrText>
      </w:r>
      <w:r w:rsidR="00EC60B5" w:rsidRPr="00665233">
        <w:rPr>
          <w:rFonts w:asciiTheme="majorHAnsi" w:hAnsiTheme="majorHAnsi"/>
          <w:sz w:val="20"/>
          <w:szCs w:val="20"/>
        </w:rPr>
      </w:r>
      <w:r w:rsidR="00EC60B5" w:rsidRPr="00665233">
        <w:rPr>
          <w:rFonts w:asciiTheme="majorHAnsi" w:hAnsiTheme="majorHAnsi"/>
          <w:sz w:val="20"/>
          <w:szCs w:val="20"/>
        </w:rPr>
        <w:fldChar w:fldCharType="separate"/>
      </w:r>
      <w:r w:rsidR="000D7E36" w:rsidRPr="00512F03">
        <w:rPr>
          <w:rFonts w:asciiTheme="majorHAnsi" w:hAnsiTheme="majorHAnsi"/>
          <w:sz w:val="20"/>
          <w:szCs w:val="20"/>
        </w:rPr>
        <w:t xml:space="preserve">Figure </w:t>
      </w:r>
      <w:r w:rsidR="000D7E36" w:rsidRPr="000D7E36">
        <w:rPr>
          <w:rFonts w:asciiTheme="majorHAnsi" w:hAnsiTheme="majorHAnsi"/>
          <w:noProof/>
          <w:sz w:val="20"/>
          <w:szCs w:val="20"/>
        </w:rPr>
        <w:t>7</w:t>
      </w:r>
      <w:r w:rsidR="00EC60B5" w:rsidRPr="00665233">
        <w:rPr>
          <w:rFonts w:asciiTheme="majorHAnsi" w:hAnsiTheme="majorHAnsi"/>
          <w:sz w:val="20"/>
          <w:szCs w:val="20"/>
        </w:rPr>
        <w:fldChar w:fldCharType="end"/>
      </w:r>
      <w:r w:rsidR="00266FF0" w:rsidRPr="00665233">
        <w:rPr>
          <w:rFonts w:asciiTheme="majorHAnsi" w:hAnsiTheme="majorHAnsi"/>
          <w:sz w:val="20"/>
          <w:szCs w:val="20"/>
        </w:rPr>
        <w:t xml:space="preserve">. </w:t>
      </w:r>
    </w:p>
    <w:p w14:paraId="1290A4B8" w14:textId="520BE209" w:rsidR="00512F03" w:rsidRDefault="00512F03" w:rsidP="000E1FF1">
      <w:pPr>
        <w:jc w:val="both"/>
        <w:rPr>
          <w:rFonts w:asciiTheme="majorHAnsi" w:hAnsiTheme="majorHAnsi"/>
          <w:sz w:val="20"/>
          <w:szCs w:val="20"/>
        </w:rPr>
      </w:pPr>
    </w:p>
    <w:p w14:paraId="1C03B126" w14:textId="77777777" w:rsidR="00512F03" w:rsidRDefault="00512F03" w:rsidP="000E1FF1">
      <w:pPr>
        <w:keepNext/>
        <w:jc w:val="both"/>
      </w:pPr>
      <w:r>
        <w:rPr>
          <w:rFonts w:asciiTheme="majorHAnsi" w:hAnsiTheme="majorHAnsi"/>
          <w:noProof/>
          <w:sz w:val="20"/>
          <w:szCs w:val="20"/>
        </w:rPr>
        <mc:AlternateContent>
          <mc:Choice Requires="wpc">
            <w:drawing>
              <wp:inline distT="0" distB="0" distL="0" distR="0" wp14:anchorId="2ECF30A7" wp14:editId="60D01782">
                <wp:extent cx="2667699" cy="2682978"/>
                <wp:effectExtent l="0" t="0" r="0" b="3175"/>
                <wp:docPr id="13" name="Canvas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57" name="Picture 57"/>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296000" cy="1296000"/>
                          </a:xfrm>
                          <a:prstGeom prst="rect">
                            <a:avLst/>
                          </a:prstGeom>
                        </pic:spPr>
                      </pic:pic>
                      <pic:pic xmlns:pic="http://schemas.openxmlformats.org/drawingml/2006/picture">
                        <pic:nvPicPr>
                          <pic:cNvPr id="58" name="Picture 58"/>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1335700" y="0"/>
                            <a:ext cx="1296000" cy="1296000"/>
                          </a:xfrm>
                          <a:prstGeom prst="rect">
                            <a:avLst/>
                          </a:prstGeom>
                        </pic:spPr>
                      </pic:pic>
                      <pic:pic xmlns:pic="http://schemas.openxmlformats.org/drawingml/2006/picture">
                        <pic:nvPicPr>
                          <pic:cNvPr id="59" name="Picture 5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1345600"/>
                            <a:ext cx="1296000" cy="1296000"/>
                          </a:xfrm>
                          <a:prstGeom prst="rect">
                            <a:avLst/>
                          </a:prstGeom>
                        </pic:spPr>
                      </pic:pic>
                      <pic:pic xmlns:pic="http://schemas.openxmlformats.org/drawingml/2006/picture">
                        <pic:nvPicPr>
                          <pic:cNvPr id="60" name="Picture 60"/>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1335700" y="1345600"/>
                            <a:ext cx="1296000" cy="1296000"/>
                          </a:xfrm>
                          <a:prstGeom prst="rect">
                            <a:avLst/>
                          </a:prstGeom>
                        </pic:spPr>
                      </pic:pic>
                    </wpc:wpc>
                  </a:graphicData>
                </a:graphic>
              </wp:inline>
            </w:drawing>
          </mc:Choice>
          <mc:Fallback>
            <w:pict>
              <v:group w14:anchorId="396B6BA5" id="Canvas 13" o:spid="_x0000_s1026" editas="canvas" style="width:210.05pt;height:211.25pt;mso-position-horizontal-relative:char;mso-position-vertical-relative:line" coordsize="26676,2682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">
                <v:shape id="_x0000_s1027" type="#_x0000_t75" style="position:absolute;width:26676;height:26828;visibility:visible;mso-wrap-style:square" filled="t">
                  <v:fill o:detectmouseclick="t"/>
                  <v:path o:connecttype="none"/>
                </v:shape>
                <v:shape id="Picture 57" o:spid="_x0000_s1028" type="#_x0000_t75" style="position:absolute;width:12960;height:12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">
                  <v:imagedata r:id="rId38" o:title=""/>
                </v:shape>
                <v:shape id="Picture 58" o:spid="_x0000_s1029" type="#_x0000_t75" style="position:absolute;left:13357;width:12960;height:12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">
                  <v:imagedata r:id="rId39" o:title=""/>
                </v:shape>
                <v:shape id="Picture 59" o:spid="_x0000_s1030" type="#_x0000_t75" style="position:absolute;top:13456;width:12960;height:12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">
                  <v:imagedata r:id="rId40" o:title=""/>
                </v:shape>
                <v:shape id="Picture 60" o:spid="_x0000_s1031" type="#_x0000_t75" style="position:absolute;left:13357;top:13456;width:12960;height:12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">
                  <v:imagedata r:id="rId41" o:title=""/>
                </v:shape>
                <w10:anchorlock/>
              </v:group>
            </w:pict>
          </mc:Fallback>
        </mc:AlternateContent>
      </w:r>
    </w:p>
    <w:p w14:paraId="2CEB6024" w14:textId="66EE140D" w:rsidR="00512F03" w:rsidRDefault="00512F03" w:rsidP="000E1FF1">
      <w:pPr>
        <w:pStyle w:val="Caption"/>
        <w:spacing w:after="0"/>
        <w:jc w:val="center"/>
        <w:rPr>
          <w:rFonts w:asciiTheme="majorHAnsi" w:hAnsiTheme="majorHAnsi"/>
          <w:i w:val="0"/>
          <w:iCs w:val="0"/>
          <w:color w:val="auto"/>
          <w:sz w:val="20"/>
          <w:szCs w:val="20"/>
        </w:rPr>
      </w:pPr>
      <w:bookmarkStart w:id="8" w:name="_Ref136597756"/>
      <w:r w:rsidRPr="00512F03">
        <w:rPr>
          <w:rFonts w:asciiTheme="majorHAnsi" w:hAnsiTheme="majorHAnsi"/>
          <w:i w:val="0"/>
          <w:iCs w:val="0"/>
          <w:color w:val="auto"/>
          <w:sz w:val="20"/>
          <w:szCs w:val="20"/>
        </w:rPr>
        <w:t xml:space="preserve">Figure </w:t>
      </w:r>
      <w:r w:rsidRPr="00512F03">
        <w:rPr>
          <w:rFonts w:asciiTheme="majorHAnsi" w:hAnsiTheme="majorHAnsi"/>
          <w:i w:val="0"/>
          <w:iCs w:val="0"/>
          <w:color w:val="auto"/>
          <w:sz w:val="20"/>
          <w:szCs w:val="20"/>
        </w:rPr>
        <w:fldChar w:fldCharType="begin"/>
      </w:r>
      <w:r w:rsidRPr="00512F03">
        <w:rPr>
          <w:rFonts w:asciiTheme="majorHAnsi" w:hAnsiTheme="majorHAnsi"/>
          <w:i w:val="0"/>
          <w:iCs w:val="0"/>
          <w:color w:val="auto"/>
          <w:sz w:val="20"/>
          <w:szCs w:val="20"/>
        </w:rPr>
        <w:instrText xml:space="preserve"> SEQ Figure \* ARABIC </w:instrText>
      </w:r>
      <w:r w:rsidRPr="00512F03">
        <w:rPr>
          <w:rFonts w:asciiTheme="majorHAnsi" w:hAnsiTheme="majorHAnsi"/>
          <w:i w:val="0"/>
          <w:iCs w:val="0"/>
          <w:color w:val="auto"/>
          <w:sz w:val="20"/>
          <w:szCs w:val="20"/>
        </w:rPr>
        <w:fldChar w:fldCharType="separate"/>
      </w:r>
      <w:r w:rsidR="000D7E36">
        <w:rPr>
          <w:rFonts w:asciiTheme="majorHAnsi" w:hAnsiTheme="majorHAnsi"/>
          <w:i w:val="0"/>
          <w:iCs w:val="0"/>
          <w:noProof/>
          <w:color w:val="auto"/>
          <w:sz w:val="20"/>
          <w:szCs w:val="20"/>
        </w:rPr>
        <w:t>7</w:t>
      </w:r>
      <w:r w:rsidRPr="00512F03">
        <w:rPr>
          <w:rFonts w:asciiTheme="majorHAnsi" w:hAnsiTheme="majorHAnsi"/>
          <w:i w:val="0"/>
          <w:iCs w:val="0"/>
          <w:color w:val="auto"/>
          <w:sz w:val="20"/>
          <w:szCs w:val="20"/>
        </w:rPr>
        <w:fldChar w:fldCharType="end"/>
      </w:r>
      <w:bookmarkEnd w:id="8"/>
      <w:r w:rsidRPr="00512F03">
        <w:rPr>
          <w:rFonts w:asciiTheme="majorHAnsi" w:hAnsiTheme="majorHAnsi"/>
          <w:i w:val="0"/>
          <w:iCs w:val="0"/>
          <w:color w:val="auto"/>
          <w:sz w:val="20"/>
          <w:szCs w:val="20"/>
        </w:rPr>
        <w:t xml:space="preserve">. </w:t>
      </w:r>
      <w:r w:rsidR="00967C23" w:rsidRPr="00967C23">
        <w:rPr>
          <w:rFonts w:asciiTheme="majorHAnsi" w:hAnsiTheme="majorHAnsi"/>
          <w:i w:val="0"/>
          <w:iCs w:val="0"/>
          <w:color w:val="auto"/>
          <w:sz w:val="20"/>
          <w:szCs w:val="20"/>
        </w:rPr>
        <w:t>An example of a class 29 face image on Fold 2 and Fold 3</w:t>
      </w:r>
    </w:p>
    <w:p w14:paraId="364C4064" w14:textId="77777777" w:rsidR="000E1FF1" w:rsidRPr="000E1FF1" w:rsidRDefault="000E1FF1" w:rsidP="000E1FF1"/>
    <w:p w14:paraId="1C674C8C" w14:textId="43AFF3DE" w:rsidR="005666EA" w:rsidRDefault="004D69C2" w:rsidP="000E1FF1">
      <w:pPr>
        <w:jc w:val="both"/>
        <w:rPr>
          <w:rFonts w:asciiTheme="majorHAnsi" w:hAnsiTheme="majorHAnsi"/>
          <w:noProof/>
          <w:sz w:val="20"/>
          <w:szCs w:val="20"/>
        </w:rPr>
      </w:pPr>
      <w:r>
        <w:rPr>
          <w:rFonts w:asciiTheme="majorHAnsi" w:hAnsiTheme="majorHAnsi"/>
          <w:sz w:val="20"/>
          <w:szCs w:val="20"/>
        </w:rPr>
        <w:tab/>
      </w:r>
      <w:r w:rsidR="002637D3" w:rsidRPr="002637D3">
        <w:rPr>
          <w:rFonts w:asciiTheme="majorHAnsi" w:hAnsiTheme="majorHAnsi"/>
          <w:noProof/>
          <w:color w:val="FF0000"/>
          <w:sz w:val="20"/>
          <w:szCs w:val="20"/>
        </w:rPr>
        <w:t xml:space="preserve"> </w:t>
      </w:r>
      <w:r w:rsidR="004F7E3C" w:rsidRPr="00665233">
        <w:rPr>
          <w:rFonts w:asciiTheme="majorHAnsi" w:hAnsiTheme="majorHAnsi"/>
          <w:noProof/>
          <w:sz w:val="20"/>
          <w:szCs w:val="20"/>
        </w:rPr>
        <w:t>In</w:t>
      </w:r>
      <w:r w:rsidR="002637D3" w:rsidRPr="00665233">
        <w:rPr>
          <w:rFonts w:asciiTheme="majorHAnsi" w:hAnsiTheme="majorHAnsi"/>
          <w:noProof/>
          <w:sz w:val="20"/>
          <w:szCs w:val="20"/>
        </w:rPr>
        <w:t xml:space="preserve"> </w:t>
      </w:r>
      <w:r w:rsidR="00EC60B5" w:rsidRPr="00665233">
        <w:rPr>
          <w:rFonts w:asciiTheme="majorHAnsi" w:hAnsiTheme="majorHAnsi"/>
          <w:noProof/>
          <w:sz w:val="20"/>
          <w:szCs w:val="20"/>
        </w:rPr>
        <w:fldChar w:fldCharType="begin"/>
      </w:r>
      <w:r w:rsidR="00EC60B5" w:rsidRPr="00665233">
        <w:rPr>
          <w:rFonts w:asciiTheme="majorHAnsi" w:hAnsiTheme="majorHAnsi"/>
          <w:noProof/>
          <w:sz w:val="20"/>
          <w:szCs w:val="20"/>
        </w:rPr>
        <w:instrText xml:space="preserve"> REF _Ref136597756 \h </w:instrText>
      </w:r>
      <w:r w:rsidR="00665233" w:rsidRPr="00665233">
        <w:rPr>
          <w:rFonts w:asciiTheme="majorHAnsi" w:hAnsiTheme="majorHAnsi"/>
          <w:noProof/>
          <w:sz w:val="20"/>
          <w:szCs w:val="20"/>
        </w:rPr>
        <w:instrText xml:space="preserve"> \* MERGEFORMAT </w:instrText>
      </w:r>
      <w:r w:rsidR="00EC60B5" w:rsidRPr="00665233">
        <w:rPr>
          <w:rFonts w:asciiTheme="majorHAnsi" w:hAnsiTheme="majorHAnsi"/>
          <w:noProof/>
          <w:sz w:val="20"/>
          <w:szCs w:val="20"/>
        </w:rPr>
      </w:r>
      <w:r w:rsidR="00EC60B5" w:rsidRPr="00665233">
        <w:rPr>
          <w:rFonts w:asciiTheme="majorHAnsi" w:hAnsiTheme="majorHAnsi"/>
          <w:noProof/>
          <w:sz w:val="20"/>
          <w:szCs w:val="20"/>
        </w:rPr>
        <w:fldChar w:fldCharType="separate"/>
      </w:r>
      <w:r w:rsidR="000D7E36" w:rsidRPr="00512F03">
        <w:rPr>
          <w:rFonts w:asciiTheme="majorHAnsi" w:hAnsiTheme="majorHAnsi"/>
          <w:sz w:val="20"/>
          <w:szCs w:val="20"/>
        </w:rPr>
        <w:t xml:space="preserve">Figure </w:t>
      </w:r>
      <w:r w:rsidR="000D7E36" w:rsidRPr="000D7E36">
        <w:rPr>
          <w:rFonts w:asciiTheme="majorHAnsi" w:hAnsiTheme="majorHAnsi"/>
          <w:noProof/>
          <w:sz w:val="20"/>
          <w:szCs w:val="20"/>
        </w:rPr>
        <w:t>7</w:t>
      </w:r>
      <w:r w:rsidR="00EC60B5" w:rsidRPr="00665233">
        <w:rPr>
          <w:rFonts w:asciiTheme="majorHAnsi" w:hAnsiTheme="majorHAnsi"/>
          <w:noProof/>
          <w:sz w:val="20"/>
          <w:szCs w:val="20"/>
        </w:rPr>
        <w:fldChar w:fldCharType="end"/>
      </w:r>
      <w:r w:rsidR="00EC60B5">
        <w:rPr>
          <w:rFonts w:asciiTheme="majorHAnsi" w:hAnsiTheme="majorHAnsi"/>
          <w:noProof/>
          <w:sz w:val="20"/>
          <w:szCs w:val="20"/>
        </w:rPr>
        <w:t xml:space="preserve"> </w:t>
      </w:r>
      <w:r w:rsidR="004F7E3C" w:rsidRPr="004F7E3C">
        <w:rPr>
          <w:rFonts w:asciiTheme="majorHAnsi" w:hAnsiTheme="majorHAnsi"/>
          <w:noProof/>
          <w:sz w:val="20"/>
          <w:szCs w:val="20"/>
        </w:rPr>
        <w:t>are some examples of class 29 face images on Fold 2 and Fold 3. These facial images have images taken with the face position not fixed, have different face sizes</w:t>
      </w:r>
      <w:r w:rsidR="00430186">
        <w:rPr>
          <w:rFonts w:asciiTheme="majorHAnsi" w:hAnsiTheme="majorHAnsi"/>
          <w:noProof/>
          <w:sz w:val="20"/>
          <w:szCs w:val="20"/>
        </w:rPr>
        <w:t>,</w:t>
      </w:r>
      <w:r w:rsidR="004F7E3C" w:rsidRPr="004F7E3C">
        <w:rPr>
          <w:rFonts w:asciiTheme="majorHAnsi" w:hAnsiTheme="majorHAnsi"/>
          <w:noProof/>
          <w:sz w:val="20"/>
          <w:szCs w:val="20"/>
        </w:rPr>
        <w:t xml:space="preserve"> and have blurry images. When training and testing were carried out using the KFold algorithm, the training data could not represent class 29 facial image features</w:t>
      </w:r>
      <w:r w:rsidR="003471AF">
        <w:rPr>
          <w:rFonts w:asciiTheme="majorHAnsi" w:hAnsiTheme="majorHAnsi"/>
          <w:noProof/>
          <w:sz w:val="20"/>
          <w:szCs w:val="20"/>
        </w:rPr>
        <w:t>.</w:t>
      </w:r>
      <w:r w:rsidR="002637D3">
        <w:rPr>
          <w:rFonts w:asciiTheme="majorHAnsi" w:hAnsiTheme="majorHAnsi"/>
          <w:noProof/>
          <w:sz w:val="20"/>
          <w:szCs w:val="20"/>
        </w:rPr>
        <w:t xml:space="preserve"> </w:t>
      </w:r>
    </w:p>
    <w:p w14:paraId="226A45AA" w14:textId="4D5C6480" w:rsidR="00506436" w:rsidRDefault="00F978C8" w:rsidP="000E1FF1">
      <w:pPr>
        <w:ind w:firstLine="720"/>
        <w:jc w:val="both"/>
        <w:rPr>
          <w:rFonts w:asciiTheme="majorHAnsi" w:hAnsiTheme="majorHAnsi"/>
          <w:noProof/>
          <w:sz w:val="20"/>
          <w:szCs w:val="20"/>
        </w:rPr>
      </w:pPr>
      <w:r w:rsidRPr="00F978C8">
        <w:rPr>
          <w:rFonts w:asciiTheme="majorHAnsi" w:hAnsiTheme="majorHAnsi"/>
          <w:noProof/>
          <w:sz w:val="20"/>
          <w:szCs w:val="20"/>
        </w:rPr>
        <w:t xml:space="preserve">The Haar wavelet algorithm does not segment facial objects in the image </w:t>
      </w:r>
      <w:r w:rsidR="00430186">
        <w:rPr>
          <w:rFonts w:asciiTheme="majorHAnsi" w:hAnsiTheme="majorHAnsi"/>
          <w:noProof/>
          <w:sz w:val="20"/>
          <w:szCs w:val="20"/>
        </w:rPr>
        <w:t>or</w:t>
      </w:r>
      <w:r w:rsidRPr="00F978C8">
        <w:rPr>
          <w:rFonts w:asciiTheme="majorHAnsi" w:hAnsiTheme="majorHAnsi"/>
          <w:noProof/>
          <w:sz w:val="20"/>
          <w:szCs w:val="20"/>
        </w:rPr>
        <w:t xml:space="preserve"> </w:t>
      </w:r>
      <w:r w:rsidR="00430186">
        <w:rPr>
          <w:rFonts w:asciiTheme="majorHAnsi" w:hAnsiTheme="majorHAnsi"/>
          <w:noProof/>
          <w:sz w:val="20"/>
          <w:szCs w:val="20"/>
        </w:rPr>
        <w:t>scale facial size</w:t>
      </w:r>
      <w:r w:rsidRPr="00F978C8">
        <w:rPr>
          <w:rFonts w:asciiTheme="majorHAnsi" w:hAnsiTheme="majorHAnsi"/>
          <w:noProof/>
          <w:sz w:val="20"/>
          <w:szCs w:val="20"/>
        </w:rPr>
        <w:t xml:space="preserve">. The deficiencies in the Haar wavelet algorithm cause the face recognition process to be classified incorrectly. </w:t>
      </w:r>
      <w:r w:rsidR="000E1FF1">
        <w:rPr>
          <w:rFonts w:asciiTheme="majorHAnsi" w:hAnsiTheme="majorHAnsi"/>
          <w:noProof/>
          <w:sz w:val="20"/>
          <w:szCs w:val="20"/>
        </w:rPr>
        <w:t>I</w:t>
      </w:r>
      <w:r w:rsidRPr="00F978C8">
        <w:rPr>
          <w:rFonts w:asciiTheme="majorHAnsi" w:hAnsiTheme="majorHAnsi"/>
          <w:noProof/>
          <w:sz w:val="20"/>
          <w:szCs w:val="20"/>
        </w:rPr>
        <w:t xml:space="preserve">n the confusion matrix on Fold 1, </w:t>
      </w:r>
      <w:r w:rsidR="00400742">
        <w:rPr>
          <w:rFonts w:asciiTheme="majorHAnsi" w:hAnsiTheme="majorHAnsi"/>
          <w:noProof/>
          <w:sz w:val="20"/>
          <w:szCs w:val="20"/>
        </w:rPr>
        <w:t>4, and Fold five, the class 29 images can be classified entirely correct</w:t>
      </w:r>
      <w:r w:rsidRPr="00F978C8">
        <w:rPr>
          <w:rFonts w:asciiTheme="majorHAnsi" w:hAnsiTheme="majorHAnsi"/>
          <w:noProof/>
          <w:sz w:val="20"/>
          <w:szCs w:val="20"/>
        </w:rPr>
        <w:t>ly. This is because the training and testing data used have the position of the face in the middle in several poses and the size of the face in the same image</w:t>
      </w:r>
      <w:r w:rsidR="00A16068">
        <w:rPr>
          <w:rFonts w:asciiTheme="majorHAnsi" w:hAnsiTheme="majorHAnsi"/>
          <w:noProof/>
          <w:sz w:val="20"/>
          <w:szCs w:val="20"/>
        </w:rPr>
        <w:t>.</w:t>
      </w:r>
    </w:p>
    <w:p w14:paraId="10F6D3FC" w14:textId="4268DF5B" w:rsidR="00F60C70" w:rsidRDefault="00F978C8" w:rsidP="000E1FF1">
      <w:pPr>
        <w:ind w:firstLine="720"/>
        <w:jc w:val="both"/>
        <w:rPr>
          <w:rFonts w:asciiTheme="majorHAnsi" w:hAnsiTheme="majorHAnsi"/>
          <w:noProof/>
          <w:sz w:val="20"/>
          <w:szCs w:val="20"/>
        </w:rPr>
      </w:pPr>
      <w:r w:rsidRPr="00F978C8">
        <w:rPr>
          <w:rFonts w:asciiTheme="majorHAnsi" w:hAnsiTheme="majorHAnsi"/>
          <w:noProof/>
          <w:sz w:val="20"/>
          <w:szCs w:val="20"/>
        </w:rPr>
        <w:t xml:space="preserve">The </w:t>
      </w:r>
      <w:r w:rsidR="00430186">
        <w:rPr>
          <w:rFonts w:asciiTheme="majorHAnsi" w:hAnsiTheme="majorHAnsi"/>
          <w:noProof/>
          <w:sz w:val="20"/>
          <w:szCs w:val="20"/>
        </w:rPr>
        <w:t>following</w:t>
      </w:r>
      <w:r w:rsidRPr="00F978C8">
        <w:rPr>
          <w:rFonts w:asciiTheme="majorHAnsi" w:hAnsiTheme="majorHAnsi"/>
          <w:noProof/>
          <w:sz w:val="20"/>
          <w:szCs w:val="20"/>
        </w:rPr>
        <w:t xml:space="preserve"> process is facial image recognition using the SVM algorithm. The kernel used in the algorithm is linear. The process of dividing facial image recognition into training data and test data is </w:t>
      </w:r>
      <w:r w:rsidR="00B62E98">
        <w:rPr>
          <w:rFonts w:asciiTheme="majorHAnsi" w:hAnsiTheme="majorHAnsi"/>
          <w:noProof/>
          <w:sz w:val="20"/>
          <w:szCs w:val="20"/>
        </w:rPr>
        <w:t>done</w:t>
      </w:r>
      <w:r w:rsidRPr="00F978C8">
        <w:rPr>
          <w:rFonts w:asciiTheme="majorHAnsi" w:hAnsiTheme="majorHAnsi"/>
          <w:noProof/>
          <w:sz w:val="20"/>
          <w:szCs w:val="20"/>
        </w:rPr>
        <w:t xml:space="preserve"> once so that the KNN a</w:t>
      </w:r>
      <w:r w:rsidR="00430186">
        <w:rPr>
          <w:rFonts w:asciiTheme="majorHAnsi" w:hAnsiTheme="majorHAnsi"/>
          <w:noProof/>
          <w:sz w:val="20"/>
          <w:szCs w:val="20"/>
        </w:rPr>
        <w:t xml:space="preserve">nd SVM algorithms in each </w:t>
      </w:r>
      <w:r w:rsidR="00B128B9">
        <w:rPr>
          <w:rFonts w:asciiTheme="majorHAnsi" w:hAnsiTheme="majorHAnsi"/>
          <w:noProof/>
          <w:sz w:val="20"/>
          <w:szCs w:val="20"/>
        </w:rPr>
        <w:t>F</w:t>
      </w:r>
      <w:r w:rsidR="00430186">
        <w:rPr>
          <w:rFonts w:asciiTheme="majorHAnsi" w:hAnsiTheme="majorHAnsi"/>
          <w:noProof/>
          <w:sz w:val="20"/>
          <w:szCs w:val="20"/>
        </w:rPr>
        <w:t>old use</w:t>
      </w:r>
      <w:r w:rsidRPr="00F978C8">
        <w:rPr>
          <w:rFonts w:asciiTheme="majorHAnsi" w:hAnsiTheme="majorHAnsi"/>
          <w:noProof/>
          <w:sz w:val="20"/>
          <w:szCs w:val="20"/>
        </w:rPr>
        <w:t xml:space="preserve"> the same training data and test data. The results of facial recognition accuracy using the SVM algorithm in several wavelet decomposition levels are presented in</w:t>
      </w:r>
      <w:r w:rsidR="00F60C70">
        <w:rPr>
          <w:rFonts w:asciiTheme="majorHAnsi" w:hAnsiTheme="majorHAnsi"/>
          <w:noProof/>
          <w:sz w:val="20"/>
          <w:szCs w:val="20"/>
        </w:rPr>
        <w:t xml:space="preserve"> </w:t>
      </w:r>
      <w:r w:rsidR="00EC60B5">
        <w:rPr>
          <w:rFonts w:asciiTheme="majorHAnsi" w:hAnsiTheme="majorHAnsi"/>
          <w:noProof/>
          <w:sz w:val="20"/>
          <w:szCs w:val="20"/>
        </w:rPr>
        <w:fldChar w:fldCharType="begin"/>
      </w:r>
      <w:r w:rsidR="00EC60B5">
        <w:rPr>
          <w:rFonts w:asciiTheme="majorHAnsi" w:hAnsiTheme="majorHAnsi"/>
          <w:noProof/>
          <w:sz w:val="20"/>
          <w:szCs w:val="20"/>
        </w:rPr>
        <w:instrText xml:space="preserve"> REF _Ref136597784 \h </w:instrText>
      </w:r>
      <w:r w:rsidR="00EC60B5">
        <w:rPr>
          <w:rFonts w:asciiTheme="majorHAnsi" w:hAnsiTheme="majorHAnsi"/>
          <w:noProof/>
          <w:sz w:val="20"/>
          <w:szCs w:val="20"/>
        </w:rPr>
      </w:r>
      <w:r w:rsidR="00EC60B5">
        <w:rPr>
          <w:rFonts w:asciiTheme="majorHAnsi" w:hAnsiTheme="majorHAnsi"/>
          <w:noProof/>
          <w:sz w:val="20"/>
          <w:szCs w:val="20"/>
        </w:rPr>
        <w:fldChar w:fldCharType="separate"/>
      </w:r>
      <w:r w:rsidR="000D7E36" w:rsidRPr="000D004F">
        <w:rPr>
          <w:rFonts w:asciiTheme="majorHAnsi" w:hAnsiTheme="majorHAnsi"/>
          <w:sz w:val="20"/>
          <w:szCs w:val="20"/>
          <w:lang w:val="id-ID"/>
        </w:rPr>
        <w:t xml:space="preserve">Table </w:t>
      </w:r>
      <w:r w:rsidR="000D7E36">
        <w:rPr>
          <w:rFonts w:asciiTheme="majorHAnsi" w:hAnsiTheme="majorHAnsi"/>
          <w:noProof/>
          <w:sz w:val="20"/>
          <w:szCs w:val="20"/>
          <w:lang w:val="id-ID"/>
        </w:rPr>
        <w:t>3</w:t>
      </w:r>
      <w:r w:rsidR="00EC60B5">
        <w:rPr>
          <w:rFonts w:asciiTheme="majorHAnsi" w:hAnsiTheme="majorHAnsi"/>
          <w:noProof/>
          <w:sz w:val="20"/>
          <w:szCs w:val="20"/>
        </w:rPr>
        <w:fldChar w:fldCharType="end"/>
      </w:r>
      <w:r w:rsidR="00F60C70">
        <w:rPr>
          <w:rFonts w:asciiTheme="majorHAnsi" w:hAnsiTheme="majorHAnsi"/>
          <w:noProof/>
          <w:sz w:val="20"/>
          <w:szCs w:val="20"/>
        </w:rPr>
        <w:t>.</w:t>
      </w:r>
    </w:p>
    <w:p w14:paraId="39CA734A" w14:textId="0638095F" w:rsidR="000E1FF1" w:rsidRDefault="000E1FF1" w:rsidP="00E14ED9">
      <w:pPr>
        <w:jc w:val="both"/>
        <w:rPr>
          <w:rFonts w:asciiTheme="majorHAnsi" w:hAnsiTheme="majorHAnsi"/>
          <w:sz w:val="20"/>
          <w:szCs w:val="20"/>
        </w:rPr>
      </w:pPr>
    </w:p>
    <w:p w14:paraId="2ECC228E" w14:textId="15145145" w:rsidR="00E14ED9" w:rsidRDefault="00E14ED9" w:rsidP="00E14ED9">
      <w:pPr>
        <w:jc w:val="both"/>
        <w:rPr>
          <w:rFonts w:asciiTheme="majorHAnsi" w:hAnsiTheme="majorHAnsi"/>
          <w:sz w:val="20"/>
          <w:szCs w:val="20"/>
        </w:rPr>
      </w:pPr>
    </w:p>
    <w:p w14:paraId="477E8D1F" w14:textId="77777777" w:rsidR="00E14ED9" w:rsidRDefault="00E14ED9" w:rsidP="00E14ED9">
      <w:pPr>
        <w:jc w:val="both"/>
        <w:rPr>
          <w:rFonts w:asciiTheme="majorHAnsi" w:hAnsiTheme="majorHAnsi"/>
          <w:sz w:val="20"/>
          <w:szCs w:val="20"/>
        </w:rPr>
      </w:pPr>
    </w:p>
    <w:p w14:paraId="3A57907E" w14:textId="396BE649" w:rsidR="000D004F" w:rsidRPr="000D004F" w:rsidRDefault="000D004F" w:rsidP="000E1FF1">
      <w:pPr>
        <w:jc w:val="center"/>
        <w:rPr>
          <w:rFonts w:asciiTheme="majorHAnsi" w:hAnsiTheme="majorHAnsi"/>
          <w:sz w:val="20"/>
          <w:szCs w:val="20"/>
          <w:lang w:val="id-ID"/>
        </w:rPr>
      </w:pPr>
      <w:bookmarkStart w:id="9" w:name="_Ref136597784"/>
      <w:r w:rsidRPr="000D004F">
        <w:rPr>
          <w:rFonts w:asciiTheme="majorHAnsi" w:hAnsiTheme="majorHAnsi"/>
          <w:sz w:val="20"/>
          <w:szCs w:val="20"/>
          <w:lang w:val="id-ID"/>
        </w:rPr>
        <w:lastRenderedPageBreak/>
        <w:t xml:space="preserve">Table </w:t>
      </w:r>
      <w:r w:rsidRPr="000D004F">
        <w:rPr>
          <w:rFonts w:asciiTheme="majorHAnsi" w:hAnsiTheme="majorHAnsi"/>
          <w:sz w:val="20"/>
          <w:szCs w:val="20"/>
          <w:lang w:val="id-ID"/>
        </w:rPr>
        <w:fldChar w:fldCharType="begin"/>
      </w:r>
      <w:r w:rsidRPr="000D004F">
        <w:rPr>
          <w:rFonts w:asciiTheme="majorHAnsi" w:hAnsiTheme="majorHAnsi"/>
          <w:sz w:val="20"/>
          <w:szCs w:val="20"/>
          <w:lang w:val="id-ID"/>
        </w:rPr>
        <w:instrText xml:space="preserve"> SEQ Table \* ARABIC </w:instrText>
      </w:r>
      <w:r w:rsidRPr="000D004F">
        <w:rPr>
          <w:rFonts w:asciiTheme="majorHAnsi" w:hAnsiTheme="majorHAnsi"/>
          <w:sz w:val="20"/>
          <w:szCs w:val="20"/>
          <w:lang w:val="id-ID"/>
        </w:rPr>
        <w:fldChar w:fldCharType="separate"/>
      </w:r>
      <w:r w:rsidR="000D7E36">
        <w:rPr>
          <w:rFonts w:asciiTheme="majorHAnsi" w:hAnsiTheme="majorHAnsi"/>
          <w:noProof/>
          <w:sz w:val="20"/>
          <w:szCs w:val="20"/>
          <w:lang w:val="id-ID"/>
        </w:rPr>
        <w:t>3</w:t>
      </w:r>
      <w:r w:rsidRPr="000D004F">
        <w:rPr>
          <w:rFonts w:asciiTheme="majorHAnsi" w:hAnsiTheme="majorHAnsi"/>
          <w:sz w:val="20"/>
          <w:szCs w:val="20"/>
          <w:lang w:val="id-ID"/>
        </w:rPr>
        <w:fldChar w:fldCharType="end"/>
      </w:r>
      <w:bookmarkEnd w:id="9"/>
      <w:r w:rsidRPr="000D004F">
        <w:rPr>
          <w:rFonts w:asciiTheme="majorHAnsi" w:hAnsiTheme="majorHAnsi"/>
          <w:sz w:val="20"/>
          <w:szCs w:val="20"/>
          <w:lang w:val="id-ID"/>
        </w:rPr>
        <w:t xml:space="preserve">. </w:t>
      </w:r>
      <w:r w:rsidR="00F978C8" w:rsidRPr="00F978C8">
        <w:rPr>
          <w:rFonts w:asciiTheme="majorHAnsi" w:hAnsiTheme="majorHAnsi"/>
          <w:sz w:val="20"/>
          <w:szCs w:val="20"/>
          <w:lang w:val="id-ID"/>
        </w:rPr>
        <w:t>Comparison of the results of the accuracy of each level of Haar Wavelet decomposition for each Fold using the SVM classification algorithm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14"/>
        <w:gridCol w:w="1243"/>
        <w:gridCol w:w="1408"/>
      </w:tblGrid>
      <w:tr w:rsidR="002E311F" w:rsidRPr="00400742" w14:paraId="01A42053" w14:textId="77777777" w:rsidTr="00F978C8">
        <w:tc>
          <w:tcPr>
            <w:tcW w:w="1962" w:type="pct"/>
            <w:tcBorders>
              <w:top w:val="single" w:sz="4" w:space="0" w:color="auto"/>
              <w:bottom w:val="single" w:sz="4" w:space="0" w:color="auto"/>
            </w:tcBorders>
          </w:tcPr>
          <w:p w14:paraId="481F9CC7" w14:textId="2090957C" w:rsidR="002E311F" w:rsidRPr="00400742" w:rsidRDefault="00F978C8" w:rsidP="000E1FF1">
            <w:pPr>
              <w:jc w:val="center"/>
              <w:rPr>
                <w:rFonts w:asciiTheme="majorHAnsi" w:hAnsiTheme="majorHAnsi"/>
                <w:sz w:val="16"/>
                <w:szCs w:val="16"/>
              </w:rPr>
            </w:pPr>
            <w:r w:rsidRPr="00400742">
              <w:rPr>
                <w:rFonts w:asciiTheme="majorHAnsi" w:hAnsiTheme="majorHAnsi"/>
                <w:sz w:val="16"/>
                <w:szCs w:val="16"/>
              </w:rPr>
              <w:t>Decomposition Levels</w:t>
            </w:r>
          </w:p>
        </w:tc>
        <w:tc>
          <w:tcPr>
            <w:tcW w:w="1424" w:type="pct"/>
            <w:tcBorders>
              <w:top w:val="single" w:sz="4" w:space="0" w:color="auto"/>
              <w:bottom w:val="single" w:sz="4" w:space="0" w:color="auto"/>
            </w:tcBorders>
          </w:tcPr>
          <w:p w14:paraId="7FCE4AF1" w14:textId="77777777" w:rsidR="002E311F" w:rsidRPr="00400742" w:rsidRDefault="002E311F" w:rsidP="000E1FF1">
            <w:pPr>
              <w:jc w:val="center"/>
              <w:rPr>
                <w:rFonts w:asciiTheme="majorHAnsi" w:hAnsiTheme="majorHAnsi"/>
                <w:sz w:val="16"/>
                <w:szCs w:val="16"/>
              </w:rPr>
            </w:pPr>
            <w:r w:rsidRPr="00400742">
              <w:rPr>
                <w:rFonts w:asciiTheme="majorHAnsi" w:hAnsiTheme="majorHAnsi"/>
                <w:sz w:val="16"/>
                <w:szCs w:val="16"/>
              </w:rPr>
              <w:t>Fold</w:t>
            </w:r>
          </w:p>
        </w:tc>
        <w:tc>
          <w:tcPr>
            <w:tcW w:w="1613" w:type="pct"/>
            <w:tcBorders>
              <w:top w:val="single" w:sz="4" w:space="0" w:color="auto"/>
              <w:bottom w:val="single" w:sz="4" w:space="0" w:color="auto"/>
            </w:tcBorders>
          </w:tcPr>
          <w:p w14:paraId="281DF8C9" w14:textId="2EA2611D" w:rsidR="002E311F" w:rsidRPr="00400742" w:rsidRDefault="00F978C8" w:rsidP="000E1FF1">
            <w:pPr>
              <w:jc w:val="center"/>
              <w:rPr>
                <w:rFonts w:asciiTheme="majorHAnsi" w:hAnsiTheme="majorHAnsi"/>
                <w:sz w:val="16"/>
                <w:szCs w:val="16"/>
              </w:rPr>
            </w:pPr>
            <w:r w:rsidRPr="00400742">
              <w:rPr>
                <w:rFonts w:asciiTheme="majorHAnsi" w:hAnsiTheme="majorHAnsi"/>
                <w:sz w:val="16"/>
                <w:szCs w:val="16"/>
              </w:rPr>
              <w:t>Accuracy (%)</w:t>
            </w:r>
          </w:p>
        </w:tc>
      </w:tr>
      <w:tr w:rsidR="002E311F" w:rsidRPr="00400742" w14:paraId="0082EF6C" w14:textId="77777777" w:rsidTr="00F978C8">
        <w:tc>
          <w:tcPr>
            <w:tcW w:w="1962" w:type="pct"/>
            <w:tcBorders>
              <w:top w:val="single" w:sz="4" w:space="0" w:color="auto"/>
            </w:tcBorders>
          </w:tcPr>
          <w:p w14:paraId="1078B34C" w14:textId="77777777" w:rsidR="002E311F" w:rsidRPr="00400742" w:rsidRDefault="002E311F" w:rsidP="000E1FF1">
            <w:pPr>
              <w:jc w:val="center"/>
              <w:rPr>
                <w:rFonts w:asciiTheme="majorHAnsi" w:hAnsiTheme="majorHAnsi"/>
                <w:sz w:val="16"/>
                <w:szCs w:val="16"/>
                <w:lang w:val="en-ID"/>
              </w:rPr>
            </w:pPr>
          </w:p>
        </w:tc>
        <w:tc>
          <w:tcPr>
            <w:tcW w:w="1424" w:type="pct"/>
            <w:tcBorders>
              <w:top w:val="single" w:sz="4" w:space="0" w:color="auto"/>
            </w:tcBorders>
          </w:tcPr>
          <w:p w14:paraId="0183255C"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1</w:t>
            </w:r>
          </w:p>
        </w:tc>
        <w:tc>
          <w:tcPr>
            <w:tcW w:w="1613" w:type="pct"/>
            <w:tcBorders>
              <w:top w:val="single" w:sz="4" w:space="0" w:color="auto"/>
            </w:tcBorders>
          </w:tcPr>
          <w:p w14:paraId="1F3CE2A0"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99</w:t>
            </w:r>
          </w:p>
        </w:tc>
      </w:tr>
      <w:tr w:rsidR="002E311F" w:rsidRPr="00400742" w14:paraId="7108E9C1" w14:textId="77777777" w:rsidTr="00F978C8">
        <w:tc>
          <w:tcPr>
            <w:tcW w:w="1962" w:type="pct"/>
          </w:tcPr>
          <w:p w14:paraId="3A27A6BA" w14:textId="77777777" w:rsidR="002E311F" w:rsidRPr="00400742" w:rsidRDefault="002E311F" w:rsidP="000E1FF1">
            <w:pPr>
              <w:jc w:val="center"/>
              <w:rPr>
                <w:rFonts w:asciiTheme="majorHAnsi" w:hAnsiTheme="majorHAnsi"/>
                <w:sz w:val="16"/>
                <w:szCs w:val="16"/>
                <w:lang w:val="en-ID"/>
              </w:rPr>
            </w:pPr>
          </w:p>
        </w:tc>
        <w:tc>
          <w:tcPr>
            <w:tcW w:w="1424" w:type="pct"/>
          </w:tcPr>
          <w:p w14:paraId="1E33F2A8"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2</w:t>
            </w:r>
          </w:p>
        </w:tc>
        <w:tc>
          <w:tcPr>
            <w:tcW w:w="1613" w:type="pct"/>
          </w:tcPr>
          <w:p w14:paraId="49F0E81A"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99</w:t>
            </w:r>
          </w:p>
        </w:tc>
      </w:tr>
      <w:tr w:rsidR="002E311F" w:rsidRPr="00400742" w14:paraId="0EF172CB" w14:textId="77777777" w:rsidTr="00F978C8">
        <w:tc>
          <w:tcPr>
            <w:tcW w:w="1962" w:type="pct"/>
          </w:tcPr>
          <w:p w14:paraId="7DFC803A"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2</w:t>
            </w:r>
          </w:p>
        </w:tc>
        <w:tc>
          <w:tcPr>
            <w:tcW w:w="1424" w:type="pct"/>
          </w:tcPr>
          <w:p w14:paraId="5AD03FA8"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3</w:t>
            </w:r>
          </w:p>
        </w:tc>
        <w:tc>
          <w:tcPr>
            <w:tcW w:w="1613" w:type="pct"/>
          </w:tcPr>
          <w:p w14:paraId="0227035A"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98</w:t>
            </w:r>
          </w:p>
        </w:tc>
      </w:tr>
      <w:tr w:rsidR="002E311F" w:rsidRPr="00400742" w14:paraId="5383FDB5" w14:textId="77777777" w:rsidTr="00F978C8">
        <w:tc>
          <w:tcPr>
            <w:tcW w:w="1962" w:type="pct"/>
          </w:tcPr>
          <w:p w14:paraId="5FCDA0E6" w14:textId="77777777" w:rsidR="002E311F" w:rsidRPr="00400742" w:rsidRDefault="002E311F" w:rsidP="000E1FF1">
            <w:pPr>
              <w:jc w:val="center"/>
              <w:rPr>
                <w:rFonts w:asciiTheme="majorHAnsi" w:hAnsiTheme="majorHAnsi"/>
                <w:sz w:val="16"/>
                <w:szCs w:val="16"/>
                <w:lang w:val="en-ID"/>
              </w:rPr>
            </w:pPr>
          </w:p>
        </w:tc>
        <w:tc>
          <w:tcPr>
            <w:tcW w:w="1424" w:type="pct"/>
          </w:tcPr>
          <w:p w14:paraId="6EA27882"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4</w:t>
            </w:r>
          </w:p>
        </w:tc>
        <w:tc>
          <w:tcPr>
            <w:tcW w:w="1613" w:type="pct"/>
          </w:tcPr>
          <w:p w14:paraId="69F61513" w14:textId="7E3EB797" w:rsidR="002E311F" w:rsidRPr="00400742" w:rsidRDefault="001062C3" w:rsidP="000E1FF1">
            <w:pPr>
              <w:jc w:val="center"/>
              <w:rPr>
                <w:rFonts w:asciiTheme="majorHAnsi" w:hAnsiTheme="majorHAnsi"/>
                <w:sz w:val="16"/>
                <w:szCs w:val="16"/>
                <w:lang w:val="en-ID"/>
              </w:rPr>
            </w:pPr>
            <w:r w:rsidRPr="00400742">
              <w:rPr>
                <w:rFonts w:asciiTheme="majorHAnsi" w:hAnsiTheme="majorHAnsi"/>
                <w:sz w:val="16"/>
                <w:szCs w:val="16"/>
                <w:lang w:val="en-ID"/>
              </w:rPr>
              <w:t>99</w:t>
            </w:r>
          </w:p>
        </w:tc>
      </w:tr>
      <w:tr w:rsidR="002E311F" w:rsidRPr="00400742" w14:paraId="3E8C53E4" w14:textId="77777777" w:rsidTr="00F978C8">
        <w:tc>
          <w:tcPr>
            <w:tcW w:w="1962" w:type="pct"/>
            <w:tcBorders>
              <w:bottom w:val="single" w:sz="4" w:space="0" w:color="auto"/>
            </w:tcBorders>
          </w:tcPr>
          <w:p w14:paraId="09A8DB1B" w14:textId="77777777" w:rsidR="002E311F" w:rsidRPr="00400742" w:rsidRDefault="002E311F" w:rsidP="000E1FF1">
            <w:pPr>
              <w:jc w:val="center"/>
              <w:rPr>
                <w:rFonts w:asciiTheme="majorHAnsi" w:hAnsiTheme="majorHAnsi"/>
                <w:sz w:val="16"/>
                <w:szCs w:val="16"/>
                <w:lang w:val="en-ID"/>
              </w:rPr>
            </w:pPr>
          </w:p>
        </w:tc>
        <w:tc>
          <w:tcPr>
            <w:tcW w:w="1424" w:type="pct"/>
            <w:tcBorders>
              <w:bottom w:val="single" w:sz="4" w:space="0" w:color="auto"/>
            </w:tcBorders>
          </w:tcPr>
          <w:p w14:paraId="2DEA3FD3"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5</w:t>
            </w:r>
          </w:p>
        </w:tc>
        <w:tc>
          <w:tcPr>
            <w:tcW w:w="1613" w:type="pct"/>
            <w:tcBorders>
              <w:bottom w:val="single" w:sz="4" w:space="0" w:color="auto"/>
            </w:tcBorders>
          </w:tcPr>
          <w:p w14:paraId="0E9F5128"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99</w:t>
            </w:r>
          </w:p>
        </w:tc>
      </w:tr>
      <w:tr w:rsidR="002E311F" w:rsidRPr="00400742" w14:paraId="30CB595B"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single" w:sz="4" w:space="0" w:color="auto"/>
              <w:left w:val="nil"/>
              <w:bottom w:val="nil"/>
              <w:right w:val="nil"/>
            </w:tcBorders>
          </w:tcPr>
          <w:p w14:paraId="287B3915" w14:textId="77777777" w:rsidR="002E311F" w:rsidRPr="00400742" w:rsidRDefault="002E311F" w:rsidP="000E1FF1">
            <w:pPr>
              <w:jc w:val="center"/>
              <w:rPr>
                <w:rFonts w:asciiTheme="majorHAnsi" w:hAnsiTheme="majorHAnsi"/>
                <w:sz w:val="16"/>
                <w:szCs w:val="16"/>
                <w:lang w:val="en-ID"/>
              </w:rPr>
            </w:pPr>
          </w:p>
        </w:tc>
        <w:tc>
          <w:tcPr>
            <w:tcW w:w="1424" w:type="pct"/>
            <w:tcBorders>
              <w:top w:val="single" w:sz="4" w:space="0" w:color="auto"/>
              <w:left w:val="nil"/>
              <w:bottom w:val="nil"/>
              <w:right w:val="nil"/>
            </w:tcBorders>
          </w:tcPr>
          <w:p w14:paraId="1A4999A5"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1</w:t>
            </w:r>
          </w:p>
        </w:tc>
        <w:tc>
          <w:tcPr>
            <w:tcW w:w="1613" w:type="pct"/>
            <w:tcBorders>
              <w:top w:val="single" w:sz="4" w:space="0" w:color="auto"/>
              <w:left w:val="nil"/>
              <w:bottom w:val="nil"/>
              <w:right w:val="nil"/>
            </w:tcBorders>
          </w:tcPr>
          <w:p w14:paraId="14981F91"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98</w:t>
            </w:r>
          </w:p>
        </w:tc>
      </w:tr>
      <w:tr w:rsidR="002E311F" w:rsidRPr="00400742" w14:paraId="5A792845"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042FBE92"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nil"/>
              <w:right w:val="nil"/>
            </w:tcBorders>
          </w:tcPr>
          <w:p w14:paraId="36AE9798"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2</w:t>
            </w:r>
          </w:p>
        </w:tc>
        <w:tc>
          <w:tcPr>
            <w:tcW w:w="1613" w:type="pct"/>
            <w:tcBorders>
              <w:top w:val="nil"/>
              <w:left w:val="nil"/>
              <w:bottom w:val="nil"/>
              <w:right w:val="nil"/>
            </w:tcBorders>
          </w:tcPr>
          <w:p w14:paraId="62FA70AB"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99</w:t>
            </w:r>
          </w:p>
        </w:tc>
      </w:tr>
      <w:tr w:rsidR="002E311F" w:rsidRPr="00400742" w14:paraId="103CB938"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750AC112"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3</w:t>
            </w:r>
          </w:p>
        </w:tc>
        <w:tc>
          <w:tcPr>
            <w:tcW w:w="1424" w:type="pct"/>
            <w:tcBorders>
              <w:top w:val="nil"/>
              <w:left w:val="nil"/>
              <w:bottom w:val="nil"/>
              <w:right w:val="nil"/>
            </w:tcBorders>
          </w:tcPr>
          <w:p w14:paraId="389DBFDB"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3</w:t>
            </w:r>
          </w:p>
        </w:tc>
        <w:tc>
          <w:tcPr>
            <w:tcW w:w="1613" w:type="pct"/>
            <w:tcBorders>
              <w:top w:val="nil"/>
              <w:left w:val="nil"/>
              <w:bottom w:val="nil"/>
              <w:right w:val="nil"/>
            </w:tcBorders>
          </w:tcPr>
          <w:p w14:paraId="16D61931"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98</w:t>
            </w:r>
          </w:p>
        </w:tc>
      </w:tr>
      <w:tr w:rsidR="002E311F" w:rsidRPr="00400742" w14:paraId="09C21AB4"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049A50CB"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nil"/>
              <w:right w:val="nil"/>
            </w:tcBorders>
          </w:tcPr>
          <w:p w14:paraId="2F1A3F1C"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4</w:t>
            </w:r>
          </w:p>
        </w:tc>
        <w:tc>
          <w:tcPr>
            <w:tcW w:w="1613" w:type="pct"/>
            <w:tcBorders>
              <w:top w:val="nil"/>
              <w:left w:val="nil"/>
              <w:bottom w:val="nil"/>
              <w:right w:val="nil"/>
            </w:tcBorders>
          </w:tcPr>
          <w:p w14:paraId="1CF3D3F7" w14:textId="2757B7B1" w:rsidR="002E311F" w:rsidRPr="00400742" w:rsidRDefault="001062C3" w:rsidP="000E1FF1">
            <w:pPr>
              <w:jc w:val="center"/>
              <w:rPr>
                <w:rFonts w:asciiTheme="majorHAnsi" w:hAnsiTheme="majorHAnsi"/>
                <w:sz w:val="16"/>
                <w:szCs w:val="16"/>
                <w:lang w:val="en-ID"/>
              </w:rPr>
            </w:pPr>
            <w:r w:rsidRPr="00400742">
              <w:rPr>
                <w:rFonts w:asciiTheme="majorHAnsi" w:hAnsiTheme="majorHAnsi"/>
                <w:sz w:val="16"/>
                <w:szCs w:val="16"/>
                <w:lang w:val="en-ID"/>
              </w:rPr>
              <w:t>99</w:t>
            </w:r>
          </w:p>
        </w:tc>
      </w:tr>
      <w:tr w:rsidR="002E311F" w:rsidRPr="00400742" w14:paraId="00A6B059"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single" w:sz="4" w:space="0" w:color="auto"/>
              <w:right w:val="nil"/>
            </w:tcBorders>
          </w:tcPr>
          <w:p w14:paraId="76872575"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single" w:sz="4" w:space="0" w:color="auto"/>
              <w:right w:val="nil"/>
            </w:tcBorders>
          </w:tcPr>
          <w:p w14:paraId="39B4F0F1"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5</w:t>
            </w:r>
          </w:p>
        </w:tc>
        <w:tc>
          <w:tcPr>
            <w:tcW w:w="1613" w:type="pct"/>
            <w:tcBorders>
              <w:top w:val="nil"/>
              <w:left w:val="nil"/>
              <w:bottom w:val="single" w:sz="4" w:space="0" w:color="auto"/>
              <w:right w:val="nil"/>
            </w:tcBorders>
          </w:tcPr>
          <w:p w14:paraId="6D8C15B4"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99</w:t>
            </w:r>
          </w:p>
        </w:tc>
      </w:tr>
      <w:tr w:rsidR="002E311F" w:rsidRPr="00400742" w14:paraId="4A28DEC9"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single" w:sz="4" w:space="0" w:color="auto"/>
              <w:left w:val="nil"/>
              <w:bottom w:val="nil"/>
              <w:right w:val="nil"/>
            </w:tcBorders>
          </w:tcPr>
          <w:p w14:paraId="15C7F072" w14:textId="77777777" w:rsidR="002E311F" w:rsidRPr="00400742" w:rsidRDefault="002E311F" w:rsidP="000E1FF1">
            <w:pPr>
              <w:jc w:val="center"/>
              <w:rPr>
                <w:rFonts w:asciiTheme="majorHAnsi" w:hAnsiTheme="majorHAnsi"/>
                <w:sz w:val="16"/>
                <w:szCs w:val="16"/>
                <w:lang w:val="en-ID"/>
              </w:rPr>
            </w:pPr>
          </w:p>
        </w:tc>
        <w:tc>
          <w:tcPr>
            <w:tcW w:w="1424" w:type="pct"/>
            <w:tcBorders>
              <w:top w:val="single" w:sz="4" w:space="0" w:color="auto"/>
              <w:left w:val="nil"/>
              <w:bottom w:val="nil"/>
              <w:right w:val="nil"/>
            </w:tcBorders>
          </w:tcPr>
          <w:p w14:paraId="325FFC0A"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1</w:t>
            </w:r>
          </w:p>
        </w:tc>
        <w:tc>
          <w:tcPr>
            <w:tcW w:w="1613" w:type="pct"/>
            <w:tcBorders>
              <w:top w:val="single" w:sz="4" w:space="0" w:color="auto"/>
              <w:left w:val="nil"/>
              <w:bottom w:val="nil"/>
              <w:right w:val="nil"/>
            </w:tcBorders>
          </w:tcPr>
          <w:p w14:paraId="2754DA92"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97</w:t>
            </w:r>
          </w:p>
        </w:tc>
      </w:tr>
      <w:tr w:rsidR="002E311F" w:rsidRPr="00400742" w14:paraId="7E1EFAB3"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1CF7A980"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nil"/>
              <w:right w:val="nil"/>
            </w:tcBorders>
          </w:tcPr>
          <w:p w14:paraId="642E5D3A"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2</w:t>
            </w:r>
          </w:p>
        </w:tc>
        <w:tc>
          <w:tcPr>
            <w:tcW w:w="1613" w:type="pct"/>
            <w:tcBorders>
              <w:top w:val="nil"/>
              <w:left w:val="nil"/>
              <w:bottom w:val="nil"/>
              <w:right w:val="nil"/>
            </w:tcBorders>
          </w:tcPr>
          <w:p w14:paraId="61BB7015"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99</w:t>
            </w:r>
          </w:p>
        </w:tc>
      </w:tr>
      <w:tr w:rsidR="002E311F" w:rsidRPr="00400742" w14:paraId="3BA6192E"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0584B378"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4</w:t>
            </w:r>
          </w:p>
        </w:tc>
        <w:tc>
          <w:tcPr>
            <w:tcW w:w="1424" w:type="pct"/>
            <w:tcBorders>
              <w:top w:val="nil"/>
              <w:left w:val="nil"/>
              <w:bottom w:val="nil"/>
              <w:right w:val="nil"/>
            </w:tcBorders>
          </w:tcPr>
          <w:p w14:paraId="4EE5C19C"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3</w:t>
            </w:r>
          </w:p>
        </w:tc>
        <w:tc>
          <w:tcPr>
            <w:tcW w:w="1613" w:type="pct"/>
            <w:tcBorders>
              <w:top w:val="nil"/>
              <w:left w:val="nil"/>
              <w:bottom w:val="nil"/>
              <w:right w:val="nil"/>
            </w:tcBorders>
          </w:tcPr>
          <w:p w14:paraId="5F414E4B"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98</w:t>
            </w:r>
          </w:p>
        </w:tc>
      </w:tr>
      <w:tr w:rsidR="002E311F" w:rsidRPr="00400742" w14:paraId="0048928F"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6E20C037"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nil"/>
              <w:right w:val="nil"/>
            </w:tcBorders>
          </w:tcPr>
          <w:p w14:paraId="797AFB42"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4</w:t>
            </w:r>
          </w:p>
        </w:tc>
        <w:tc>
          <w:tcPr>
            <w:tcW w:w="1613" w:type="pct"/>
            <w:tcBorders>
              <w:top w:val="nil"/>
              <w:left w:val="nil"/>
              <w:bottom w:val="nil"/>
              <w:right w:val="nil"/>
            </w:tcBorders>
          </w:tcPr>
          <w:p w14:paraId="7E0607C9" w14:textId="677F2498" w:rsidR="002E311F" w:rsidRPr="00400742" w:rsidRDefault="001062C3" w:rsidP="000E1FF1">
            <w:pPr>
              <w:jc w:val="center"/>
              <w:rPr>
                <w:rFonts w:asciiTheme="majorHAnsi" w:hAnsiTheme="majorHAnsi"/>
                <w:sz w:val="16"/>
                <w:szCs w:val="16"/>
                <w:lang w:val="en-ID"/>
              </w:rPr>
            </w:pPr>
            <w:r w:rsidRPr="00400742">
              <w:rPr>
                <w:rFonts w:asciiTheme="majorHAnsi" w:hAnsiTheme="majorHAnsi"/>
                <w:sz w:val="16"/>
                <w:szCs w:val="16"/>
                <w:lang w:val="en-ID"/>
              </w:rPr>
              <w:t>99</w:t>
            </w:r>
          </w:p>
        </w:tc>
      </w:tr>
      <w:tr w:rsidR="002E311F" w:rsidRPr="00400742" w14:paraId="5A9D1DD3"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single" w:sz="4" w:space="0" w:color="auto"/>
              <w:right w:val="nil"/>
            </w:tcBorders>
          </w:tcPr>
          <w:p w14:paraId="7B2B3670"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single" w:sz="4" w:space="0" w:color="auto"/>
              <w:right w:val="nil"/>
            </w:tcBorders>
          </w:tcPr>
          <w:p w14:paraId="43D45343"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5</w:t>
            </w:r>
          </w:p>
        </w:tc>
        <w:tc>
          <w:tcPr>
            <w:tcW w:w="1613" w:type="pct"/>
            <w:tcBorders>
              <w:top w:val="nil"/>
              <w:left w:val="nil"/>
              <w:bottom w:val="single" w:sz="4" w:space="0" w:color="auto"/>
              <w:right w:val="nil"/>
            </w:tcBorders>
          </w:tcPr>
          <w:p w14:paraId="438AFAD8"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98</w:t>
            </w:r>
          </w:p>
        </w:tc>
      </w:tr>
      <w:tr w:rsidR="002E311F" w:rsidRPr="00400742" w14:paraId="567208F1"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single" w:sz="4" w:space="0" w:color="auto"/>
              <w:left w:val="nil"/>
              <w:bottom w:val="nil"/>
              <w:right w:val="nil"/>
            </w:tcBorders>
          </w:tcPr>
          <w:p w14:paraId="588E174B" w14:textId="77777777" w:rsidR="002E311F" w:rsidRPr="00400742" w:rsidRDefault="002E311F" w:rsidP="000E1FF1">
            <w:pPr>
              <w:jc w:val="center"/>
              <w:rPr>
                <w:rFonts w:asciiTheme="majorHAnsi" w:hAnsiTheme="majorHAnsi"/>
                <w:sz w:val="16"/>
                <w:szCs w:val="16"/>
                <w:lang w:val="en-ID"/>
              </w:rPr>
            </w:pPr>
          </w:p>
        </w:tc>
        <w:tc>
          <w:tcPr>
            <w:tcW w:w="1424" w:type="pct"/>
            <w:tcBorders>
              <w:top w:val="single" w:sz="4" w:space="0" w:color="auto"/>
              <w:left w:val="nil"/>
              <w:bottom w:val="nil"/>
              <w:right w:val="nil"/>
            </w:tcBorders>
          </w:tcPr>
          <w:p w14:paraId="5E208ACF"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1</w:t>
            </w:r>
          </w:p>
        </w:tc>
        <w:tc>
          <w:tcPr>
            <w:tcW w:w="1613" w:type="pct"/>
            <w:tcBorders>
              <w:top w:val="single" w:sz="4" w:space="0" w:color="auto"/>
              <w:left w:val="nil"/>
              <w:bottom w:val="nil"/>
              <w:right w:val="nil"/>
            </w:tcBorders>
          </w:tcPr>
          <w:p w14:paraId="217A1CFD"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98</w:t>
            </w:r>
          </w:p>
        </w:tc>
      </w:tr>
      <w:tr w:rsidR="002E311F" w:rsidRPr="00400742" w14:paraId="3C1B4D8B"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6FCDEC6D"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nil"/>
              <w:right w:val="nil"/>
            </w:tcBorders>
          </w:tcPr>
          <w:p w14:paraId="49F3FA7F"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2</w:t>
            </w:r>
          </w:p>
        </w:tc>
        <w:tc>
          <w:tcPr>
            <w:tcW w:w="1613" w:type="pct"/>
            <w:tcBorders>
              <w:top w:val="nil"/>
              <w:left w:val="nil"/>
              <w:bottom w:val="nil"/>
              <w:right w:val="nil"/>
            </w:tcBorders>
          </w:tcPr>
          <w:p w14:paraId="2FDDBF5E" w14:textId="619CFBD7" w:rsidR="002E311F" w:rsidRPr="00400742" w:rsidRDefault="001062C3" w:rsidP="000E1FF1">
            <w:pPr>
              <w:jc w:val="center"/>
              <w:rPr>
                <w:rFonts w:asciiTheme="majorHAnsi" w:hAnsiTheme="majorHAnsi"/>
                <w:sz w:val="16"/>
                <w:szCs w:val="16"/>
                <w:lang w:val="en-ID"/>
              </w:rPr>
            </w:pPr>
            <w:r w:rsidRPr="00400742">
              <w:rPr>
                <w:rFonts w:asciiTheme="majorHAnsi" w:hAnsiTheme="majorHAnsi"/>
                <w:sz w:val="16"/>
                <w:szCs w:val="16"/>
                <w:lang w:val="en-ID"/>
              </w:rPr>
              <w:t>99</w:t>
            </w:r>
          </w:p>
        </w:tc>
      </w:tr>
      <w:tr w:rsidR="002E311F" w:rsidRPr="00400742" w14:paraId="383F2D1E"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7E7AAE4D"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5</w:t>
            </w:r>
          </w:p>
        </w:tc>
        <w:tc>
          <w:tcPr>
            <w:tcW w:w="1424" w:type="pct"/>
            <w:tcBorders>
              <w:top w:val="nil"/>
              <w:left w:val="nil"/>
              <w:bottom w:val="nil"/>
              <w:right w:val="nil"/>
            </w:tcBorders>
          </w:tcPr>
          <w:p w14:paraId="437DB3E3"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3</w:t>
            </w:r>
          </w:p>
        </w:tc>
        <w:tc>
          <w:tcPr>
            <w:tcW w:w="1613" w:type="pct"/>
            <w:tcBorders>
              <w:top w:val="nil"/>
              <w:left w:val="nil"/>
              <w:bottom w:val="nil"/>
              <w:right w:val="nil"/>
            </w:tcBorders>
          </w:tcPr>
          <w:p w14:paraId="486AE54E"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98</w:t>
            </w:r>
          </w:p>
        </w:tc>
      </w:tr>
      <w:tr w:rsidR="002E311F" w:rsidRPr="00400742" w14:paraId="6C780ECD"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6AB2A61F"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nil"/>
              <w:right w:val="nil"/>
            </w:tcBorders>
          </w:tcPr>
          <w:p w14:paraId="629BE560"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4</w:t>
            </w:r>
          </w:p>
        </w:tc>
        <w:tc>
          <w:tcPr>
            <w:tcW w:w="1613" w:type="pct"/>
            <w:tcBorders>
              <w:top w:val="nil"/>
              <w:left w:val="nil"/>
              <w:bottom w:val="nil"/>
              <w:right w:val="nil"/>
            </w:tcBorders>
          </w:tcPr>
          <w:p w14:paraId="11BB8638"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98</w:t>
            </w:r>
          </w:p>
        </w:tc>
      </w:tr>
      <w:tr w:rsidR="002E311F" w:rsidRPr="00400742" w14:paraId="33FDD88D"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single" w:sz="4" w:space="0" w:color="auto"/>
              <w:right w:val="nil"/>
            </w:tcBorders>
          </w:tcPr>
          <w:p w14:paraId="54DCCA7A"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single" w:sz="4" w:space="0" w:color="auto"/>
              <w:right w:val="nil"/>
            </w:tcBorders>
          </w:tcPr>
          <w:p w14:paraId="35509BD6"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5</w:t>
            </w:r>
          </w:p>
        </w:tc>
        <w:tc>
          <w:tcPr>
            <w:tcW w:w="1613" w:type="pct"/>
            <w:tcBorders>
              <w:top w:val="nil"/>
              <w:left w:val="nil"/>
              <w:bottom w:val="single" w:sz="4" w:space="0" w:color="auto"/>
              <w:right w:val="nil"/>
            </w:tcBorders>
          </w:tcPr>
          <w:p w14:paraId="707741B2"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97</w:t>
            </w:r>
          </w:p>
        </w:tc>
      </w:tr>
      <w:tr w:rsidR="002E311F" w:rsidRPr="00400742" w14:paraId="2983653B"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single" w:sz="4" w:space="0" w:color="auto"/>
              <w:left w:val="nil"/>
              <w:bottom w:val="nil"/>
              <w:right w:val="nil"/>
            </w:tcBorders>
          </w:tcPr>
          <w:p w14:paraId="2C696BA5" w14:textId="77777777" w:rsidR="002E311F" w:rsidRPr="00400742" w:rsidRDefault="002E311F" w:rsidP="000E1FF1">
            <w:pPr>
              <w:jc w:val="center"/>
              <w:rPr>
                <w:rFonts w:asciiTheme="majorHAnsi" w:hAnsiTheme="majorHAnsi"/>
                <w:sz w:val="16"/>
                <w:szCs w:val="16"/>
                <w:lang w:val="en-ID"/>
              </w:rPr>
            </w:pPr>
          </w:p>
        </w:tc>
        <w:tc>
          <w:tcPr>
            <w:tcW w:w="1424" w:type="pct"/>
            <w:tcBorders>
              <w:top w:val="single" w:sz="4" w:space="0" w:color="auto"/>
              <w:left w:val="nil"/>
              <w:bottom w:val="nil"/>
              <w:right w:val="nil"/>
            </w:tcBorders>
          </w:tcPr>
          <w:p w14:paraId="63536B49"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1</w:t>
            </w:r>
          </w:p>
        </w:tc>
        <w:tc>
          <w:tcPr>
            <w:tcW w:w="1613" w:type="pct"/>
            <w:tcBorders>
              <w:top w:val="single" w:sz="4" w:space="0" w:color="auto"/>
              <w:left w:val="nil"/>
              <w:bottom w:val="nil"/>
              <w:right w:val="nil"/>
            </w:tcBorders>
          </w:tcPr>
          <w:p w14:paraId="1247C144"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95</w:t>
            </w:r>
          </w:p>
        </w:tc>
      </w:tr>
      <w:tr w:rsidR="002E311F" w:rsidRPr="00400742" w14:paraId="699CF06C"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30CF5B15"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nil"/>
              <w:right w:val="nil"/>
            </w:tcBorders>
          </w:tcPr>
          <w:p w14:paraId="1DE5F585"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2</w:t>
            </w:r>
          </w:p>
        </w:tc>
        <w:tc>
          <w:tcPr>
            <w:tcW w:w="1613" w:type="pct"/>
            <w:tcBorders>
              <w:top w:val="nil"/>
              <w:left w:val="nil"/>
              <w:bottom w:val="nil"/>
              <w:right w:val="nil"/>
            </w:tcBorders>
          </w:tcPr>
          <w:p w14:paraId="1A08AE55"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98</w:t>
            </w:r>
          </w:p>
        </w:tc>
      </w:tr>
      <w:tr w:rsidR="002E311F" w:rsidRPr="00400742" w14:paraId="36D03338"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44C040CB"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6</w:t>
            </w:r>
          </w:p>
        </w:tc>
        <w:tc>
          <w:tcPr>
            <w:tcW w:w="1424" w:type="pct"/>
            <w:tcBorders>
              <w:top w:val="nil"/>
              <w:left w:val="nil"/>
              <w:bottom w:val="nil"/>
              <w:right w:val="nil"/>
            </w:tcBorders>
          </w:tcPr>
          <w:p w14:paraId="1E827242"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3</w:t>
            </w:r>
          </w:p>
        </w:tc>
        <w:tc>
          <w:tcPr>
            <w:tcW w:w="1613" w:type="pct"/>
            <w:tcBorders>
              <w:top w:val="nil"/>
              <w:left w:val="nil"/>
              <w:bottom w:val="nil"/>
              <w:right w:val="nil"/>
            </w:tcBorders>
          </w:tcPr>
          <w:p w14:paraId="0D65FE89"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96</w:t>
            </w:r>
          </w:p>
        </w:tc>
      </w:tr>
      <w:tr w:rsidR="002E311F" w:rsidRPr="00400742" w14:paraId="4C5DBFEC"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nil"/>
              <w:right w:val="nil"/>
            </w:tcBorders>
          </w:tcPr>
          <w:p w14:paraId="6C49AAF5"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nil"/>
              <w:right w:val="nil"/>
            </w:tcBorders>
          </w:tcPr>
          <w:p w14:paraId="61305B02"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4</w:t>
            </w:r>
          </w:p>
        </w:tc>
        <w:tc>
          <w:tcPr>
            <w:tcW w:w="1613" w:type="pct"/>
            <w:tcBorders>
              <w:top w:val="nil"/>
              <w:left w:val="nil"/>
              <w:bottom w:val="nil"/>
              <w:right w:val="nil"/>
            </w:tcBorders>
          </w:tcPr>
          <w:p w14:paraId="17204C0C"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98</w:t>
            </w:r>
          </w:p>
        </w:tc>
      </w:tr>
      <w:tr w:rsidR="002E311F" w:rsidRPr="00400742" w14:paraId="27FAF64F" w14:textId="77777777" w:rsidTr="00F97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962" w:type="pct"/>
            <w:tcBorders>
              <w:top w:val="nil"/>
              <w:left w:val="nil"/>
              <w:bottom w:val="single" w:sz="4" w:space="0" w:color="auto"/>
              <w:right w:val="nil"/>
            </w:tcBorders>
          </w:tcPr>
          <w:p w14:paraId="43988C43" w14:textId="77777777" w:rsidR="002E311F" w:rsidRPr="00400742" w:rsidRDefault="002E311F" w:rsidP="000E1FF1">
            <w:pPr>
              <w:jc w:val="center"/>
              <w:rPr>
                <w:rFonts w:asciiTheme="majorHAnsi" w:hAnsiTheme="majorHAnsi"/>
                <w:sz w:val="16"/>
                <w:szCs w:val="16"/>
                <w:lang w:val="en-ID"/>
              </w:rPr>
            </w:pPr>
          </w:p>
        </w:tc>
        <w:tc>
          <w:tcPr>
            <w:tcW w:w="1424" w:type="pct"/>
            <w:tcBorders>
              <w:top w:val="nil"/>
              <w:left w:val="nil"/>
              <w:bottom w:val="single" w:sz="4" w:space="0" w:color="auto"/>
              <w:right w:val="nil"/>
            </w:tcBorders>
          </w:tcPr>
          <w:p w14:paraId="4E49C3C6"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5</w:t>
            </w:r>
          </w:p>
        </w:tc>
        <w:tc>
          <w:tcPr>
            <w:tcW w:w="1613" w:type="pct"/>
            <w:tcBorders>
              <w:top w:val="nil"/>
              <w:left w:val="nil"/>
              <w:bottom w:val="single" w:sz="4" w:space="0" w:color="auto"/>
              <w:right w:val="nil"/>
            </w:tcBorders>
          </w:tcPr>
          <w:p w14:paraId="7EE8702C" w14:textId="77777777" w:rsidR="002E311F" w:rsidRPr="00400742" w:rsidRDefault="002E311F" w:rsidP="000E1FF1">
            <w:pPr>
              <w:jc w:val="center"/>
              <w:rPr>
                <w:rFonts w:asciiTheme="majorHAnsi" w:hAnsiTheme="majorHAnsi"/>
                <w:sz w:val="16"/>
                <w:szCs w:val="16"/>
                <w:lang w:val="en-ID"/>
              </w:rPr>
            </w:pPr>
            <w:r w:rsidRPr="00400742">
              <w:rPr>
                <w:rFonts w:asciiTheme="majorHAnsi" w:hAnsiTheme="majorHAnsi"/>
                <w:sz w:val="16"/>
                <w:szCs w:val="16"/>
                <w:lang w:val="en-ID"/>
              </w:rPr>
              <w:t>97</w:t>
            </w:r>
          </w:p>
        </w:tc>
      </w:tr>
    </w:tbl>
    <w:p w14:paraId="61C7F7D5" w14:textId="77777777" w:rsidR="0082188C" w:rsidRPr="00A36EE0" w:rsidRDefault="0082188C" w:rsidP="000E1FF1">
      <w:pPr>
        <w:rPr>
          <w:rFonts w:asciiTheme="majorHAnsi" w:hAnsiTheme="majorHAnsi"/>
          <w:color w:val="FF0000"/>
          <w:sz w:val="20"/>
          <w:szCs w:val="20"/>
          <w:lang w:val="en-ID"/>
        </w:rPr>
      </w:pPr>
    </w:p>
    <w:p w14:paraId="15388DE2" w14:textId="495ACFB1" w:rsidR="0082188C" w:rsidRDefault="005666EA" w:rsidP="000E1FF1">
      <w:pPr>
        <w:jc w:val="both"/>
        <w:rPr>
          <w:rFonts w:asciiTheme="majorHAnsi" w:hAnsiTheme="majorHAnsi"/>
          <w:sz w:val="20"/>
          <w:szCs w:val="20"/>
        </w:rPr>
      </w:pPr>
      <w:r>
        <w:rPr>
          <w:rFonts w:asciiTheme="majorHAnsi" w:hAnsiTheme="majorHAnsi"/>
          <w:color w:val="FF0000"/>
          <w:sz w:val="20"/>
          <w:szCs w:val="20"/>
        </w:rPr>
        <w:tab/>
      </w:r>
      <w:r w:rsidR="00EC60B5">
        <w:rPr>
          <w:rFonts w:asciiTheme="majorHAnsi" w:hAnsiTheme="majorHAnsi"/>
          <w:sz w:val="20"/>
          <w:szCs w:val="20"/>
        </w:rPr>
        <w:fldChar w:fldCharType="begin"/>
      </w:r>
      <w:r w:rsidR="00EC60B5">
        <w:rPr>
          <w:rFonts w:asciiTheme="majorHAnsi" w:hAnsiTheme="majorHAnsi"/>
          <w:sz w:val="20"/>
          <w:szCs w:val="20"/>
        </w:rPr>
        <w:instrText xml:space="preserve"> REF _Ref136597784 \h </w:instrText>
      </w:r>
      <w:r w:rsidR="00EC60B5">
        <w:rPr>
          <w:rFonts w:asciiTheme="majorHAnsi" w:hAnsiTheme="majorHAnsi"/>
          <w:sz w:val="20"/>
          <w:szCs w:val="20"/>
        </w:rPr>
      </w:r>
      <w:r w:rsidR="00EC60B5">
        <w:rPr>
          <w:rFonts w:asciiTheme="majorHAnsi" w:hAnsiTheme="majorHAnsi"/>
          <w:sz w:val="20"/>
          <w:szCs w:val="20"/>
        </w:rPr>
        <w:fldChar w:fldCharType="separate"/>
      </w:r>
      <w:r w:rsidR="000D7E36" w:rsidRPr="000D004F">
        <w:rPr>
          <w:rFonts w:asciiTheme="majorHAnsi" w:hAnsiTheme="majorHAnsi"/>
          <w:sz w:val="20"/>
          <w:szCs w:val="20"/>
          <w:lang w:val="id-ID"/>
        </w:rPr>
        <w:t xml:space="preserve">Table </w:t>
      </w:r>
      <w:r w:rsidR="000D7E36">
        <w:rPr>
          <w:rFonts w:asciiTheme="majorHAnsi" w:hAnsiTheme="majorHAnsi"/>
          <w:noProof/>
          <w:sz w:val="20"/>
          <w:szCs w:val="20"/>
          <w:lang w:val="id-ID"/>
        </w:rPr>
        <w:t>3</w:t>
      </w:r>
      <w:r w:rsidR="00EC60B5">
        <w:rPr>
          <w:rFonts w:asciiTheme="majorHAnsi" w:hAnsiTheme="majorHAnsi"/>
          <w:sz w:val="20"/>
          <w:szCs w:val="20"/>
        </w:rPr>
        <w:fldChar w:fldCharType="end"/>
      </w:r>
      <w:r w:rsidR="00002556">
        <w:rPr>
          <w:rFonts w:asciiTheme="majorHAnsi" w:hAnsiTheme="majorHAnsi"/>
          <w:sz w:val="20"/>
          <w:szCs w:val="20"/>
        </w:rPr>
        <w:t xml:space="preserve"> </w:t>
      </w:r>
      <w:r w:rsidR="00002556" w:rsidRPr="00002556">
        <w:rPr>
          <w:rFonts w:asciiTheme="majorHAnsi" w:hAnsiTheme="majorHAnsi"/>
          <w:sz w:val="20"/>
          <w:szCs w:val="20"/>
        </w:rPr>
        <w:t xml:space="preserve">shows that facial image recognition using the SVM algorithm produces an accuracy of above 97% at each fold and wavelet decomposition level. The number of features at the wavelet decomposition level has no significant effect on the accuracy </w:t>
      </w:r>
      <w:r w:rsidR="00430186">
        <w:rPr>
          <w:rFonts w:asciiTheme="majorHAnsi" w:hAnsiTheme="majorHAnsi"/>
          <w:sz w:val="20"/>
          <w:szCs w:val="20"/>
        </w:rPr>
        <w:t xml:space="preserve">of </w:t>
      </w:r>
      <w:r w:rsidR="00002556" w:rsidRPr="00002556">
        <w:rPr>
          <w:rFonts w:asciiTheme="majorHAnsi" w:hAnsiTheme="majorHAnsi"/>
          <w:sz w:val="20"/>
          <w:szCs w:val="20"/>
        </w:rPr>
        <w:t>results. So facial image recognition can use the wavelet decomposition feature level 6</w:t>
      </w:r>
      <w:r w:rsidR="00430186">
        <w:rPr>
          <w:rFonts w:asciiTheme="majorHAnsi" w:hAnsiTheme="majorHAnsi"/>
          <w:sz w:val="20"/>
          <w:szCs w:val="20"/>
        </w:rPr>
        <w:t>,</w:t>
      </w:r>
      <w:r w:rsidR="00002556" w:rsidRPr="00002556">
        <w:rPr>
          <w:rFonts w:asciiTheme="majorHAnsi" w:hAnsiTheme="majorHAnsi"/>
          <w:sz w:val="20"/>
          <w:szCs w:val="20"/>
        </w:rPr>
        <w:t xml:space="preserve"> which only has 16 pixels. The classification results of the confusion matrix using the wavelet </w:t>
      </w:r>
      <w:r w:rsidR="000E1FF1">
        <w:rPr>
          <w:rFonts w:asciiTheme="majorHAnsi" w:hAnsiTheme="majorHAnsi"/>
          <w:sz w:val="20"/>
          <w:szCs w:val="20"/>
        </w:rPr>
        <w:t>six</w:t>
      </w:r>
      <w:r w:rsidR="00002556" w:rsidRPr="00002556">
        <w:rPr>
          <w:rFonts w:asciiTheme="majorHAnsi" w:hAnsiTheme="majorHAnsi"/>
          <w:sz w:val="20"/>
          <w:szCs w:val="20"/>
        </w:rPr>
        <w:t xml:space="preserve"> decomposition level and the SVM algorithm are presented </w:t>
      </w:r>
      <w:r w:rsidR="00002556" w:rsidRPr="00665233">
        <w:rPr>
          <w:rFonts w:asciiTheme="majorHAnsi" w:hAnsiTheme="majorHAnsi"/>
          <w:sz w:val="20"/>
          <w:szCs w:val="20"/>
        </w:rPr>
        <w:t>in</w:t>
      </w:r>
      <w:r w:rsidR="00454B69" w:rsidRPr="00665233">
        <w:rPr>
          <w:rFonts w:asciiTheme="majorHAnsi" w:hAnsiTheme="majorHAnsi"/>
          <w:sz w:val="20"/>
          <w:szCs w:val="20"/>
        </w:rPr>
        <w:t xml:space="preserve"> </w:t>
      </w:r>
      <w:r w:rsidR="00EC60B5" w:rsidRPr="00665233">
        <w:rPr>
          <w:rFonts w:asciiTheme="majorHAnsi" w:hAnsiTheme="majorHAnsi"/>
          <w:sz w:val="20"/>
          <w:szCs w:val="20"/>
        </w:rPr>
        <w:fldChar w:fldCharType="begin"/>
      </w:r>
      <w:r w:rsidR="00EC60B5" w:rsidRPr="00665233">
        <w:rPr>
          <w:rFonts w:asciiTheme="majorHAnsi" w:hAnsiTheme="majorHAnsi"/>
          <w:sz w:val="20"/>
          <w:szCs w:val="20"/>
        </w:rPr>
        <w:instrText xml:space="preserve"> REF _Ref136597815 \h </w:instrText>
      </w:r>
      <w:r w:rsidR="00665233" w:rsidRPr="00665233">
        <w:rPr>
          <w:rFonts w:asciiTheme="majorHAnsi" w:hAnsiTheme="majorHAnsi"/>
          <w:sz w:val="20"/>
          <w:szCs w:val="20"/>
        </w:rPr>
        <w:instrText xml:space="preserve"> \* MERGEFORMAT </w:instrText>
      </w:r>
      <w:r w:rsidR="00EC60B5" w:rsidRPr="00665233">
        <w:rPr>
          <w:rFonts w:asciiTheme="majorHAnsi" w:hAnsiTheme="majorHAnsi"/>
          <w:sz w:val="20"/>
          <w:szCs w:val="20"/>
        </w:rPr>
      </w:r>
      <w:r w:rsidR="00EC60B5" w:rsidRPr="00665233">
        <w:rPr>
          <w:rFonts w:asciiTheme="majorHAnsi" w:hAnsiTheme="majorHAnsi"/>
          <w:sz w:val="20"/>
          <w:szCs w:val="20"/>
        </w:rPr>
        <w:fldChar w:fldCharType="separate"/>
      </w:r>
      <w:r w:rsidR="000D7E36" w:rsidRPr="00512F03">
        <w:rPr>
          <w:rFonts w:asciiTheme="majorHAnsi" w:hAnsiTheme="majorHAnsi"/>
          <w:sz w:val="20"/>
          <w:szCs w:val="20"/>
        </w:rPr>
        <w:t xml:space="preserve">Figure </w:t>
      </w:r>
      <w:r w:rsidR="000D7E36" w:rsidRPr="000D7E36">
        <w:rPr>
          <w:rFonts w:asciiTheme="majorHAnsi" w:hAnsiTheme="majorHAnsi"/>
          <w:noProof/>
          <w:sz w:val="20"/>
          <w:szCs w:val="20"/>
        </w:rPr>
        <w:t>8</w:t>
      </w:r>
      <w:r w:rsidR="00EC60B5" w:rsidRPr="00665233">
        <w:rPr>
          <w:rFonts w:asciiTheme="majorHAnsi" w:hAnsiTheme="majorHAnsi"/>
          <w:sz w:val="20"/>
          <w:szCs w:val="20"/>
        </w:rPr>
        <w:fldChar w:fldCharType="end"/>
      </w:r>
      <w:r w:rsidR="00454B69" w:rsidRPr="00665233">
        <w:rPr>
          <w:rFonts w:asciiTheme="majorHAnsi" w:hAnsiTheme="majorHAnsi"/>
          <w:sz w:val="20"/>
          <w:szCs w:val="20"/>
        </w:rPr>
        <w:t>.</w:t>
      </w:r>
    </w:p>
    <w:p w14:paraId="5B32579B" w14:textId="77777777" w:rsidR="00E11DB5" w:rsidRDefault="00E11DB5" w:rsidP="000E1FF1">
      <w:pPr>
        <w:jc w:val="both"/>
        <w:rPr>
          <w:rFonts w:asciiTheme="majorHAnsi" w:hAnsiTheme="majorHAnsi"/>
          <w:color w:val="FF0000"/>
          <w:sz w:val="20"/>
          <w:szCs w:val="20"/>
        </w:rPr>
      </w:pPr>
    </w:p>
    <w:p w14:paraId="466ED5EC" w14:textId="7D5AB4E4" w:rsidR="0082188C" w:rsidRDefault="001473B2" w:rsidP="00E11DB5">
      <w:pPr>
        <w:jc w:val="center"/>
        <w:rPr>
          <w:rFonts w:asciiTheme="majorHAnsi" w:hAnsiTheme="majorHAnsi"/>
          <w:sz w:val="20"/>
          <w:szCs w:val="20"/>
        </w:rPr>
      </w:pPr>
      <w:r w:rsidRPr="001473B2">
        <w:rPr>
          <w:rFonts w:asciiTheme="majorHAnsi" w:hAnsiTheme="majorHAnsi"/>
          <w:noProof/>
          <w:sz w:val="20"/>
          <w:szCs w:val="20"/>
        </w:rPr>
        <w:drawing>
          <wp:inline distT="0" distB="0" distL="0" distR="0" wp14:anchorId="1BDA8CDC" wp14:editId="78389017">
            <wp:extent cx="2468880" cy="1681553"/>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468880" cy="1681553"/>
                    </a:xfrm>
                    <a:prstGeom prst="rect">
                      <a:avLst/>
                    </a:prstGeom>
                  </pic:spPr>
                </pic:pic>
              </a:graphicData>
            </a:graphic>
          </wp:inline>
        </w:drawing>
      </w:r>
    </w:p>
    <w:p w14:paraId="38C773A3" w14:textId="77777777" w:rsidR="00BF2A91" w:rsidRDefault="00BF2A91" w:rsidP="000E1FF1">
      <w:pPr>
        <w:jc w:val="center"/>
        <w:rPr>
          <w:rFonts w:asciiTheme="majorHAnsi" w:hAnsiTheme="majorHAnsi"/>
          <w:sz w:val="20"/>
          <w:szCs w:val="20"/>
        </w:rPr>
      </w:pPr>
      <w:r w:rsidRPr="00D7143D">
        <w:rPr>
          <w:rFonts w:asciiTheme="majorHAnsi" w:hAnsiTheme="majorHAnsi"/>
          <w:sz w:val="20"/>
          <w:szCs w:val="20"/>
        </w:rPr>
        <w:t>(Fold 1)</w:t>
      </w:r>
    </w:p>
    <w:p w14:paraId="7029A659" w14:textId="745D55FE" w:rsidR="00E63CA5" w:rsidRDefault="001473B2" w:rsidP="00E11DB5">
      <w:pPr>
        <w:jc w:val="center"/>
        <w:rPr>
          <w:rFonts w:asciiTheme="majorHAnsi" w:hAnsiTheme="majorHAnsi"/>
          <w:sz w:val="20"/>
          <w:szCs w:val="20"/>
        </w:rPr>
      </w:pPr>
      <w:r w:rsidRPr="001473B2">
        <w:rPr>
          <w:rFonts w:asciiTheme="majorHAnsi" w:hAnsiTheme="majorHAnsi"/>
          <w:noProof/>
          <w:sz w:val="20"/>
          <w:szCs w:val="20"/>
        </w:rPr>
        <w:drawing>
          <wp:inline distT="0" distB="0" distL="0" distR="0" wp14:anchorId="3BB8EFAE" wp14:editId="48F42474">
            <wp:extent cx="2468880" cy="1681553"/>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68880" cy="1681553"/>
                    </a:xfrm>
                    <a:prstGeom prst="rect">
                      <a:avLst/>
                    </a:prstGeom>
                  </pic:spPr>
                </pic:pic>
              </a:graphicData>
            </a:graphic>
          </wp:inline>
        </w:drawing>
      </w:r>
    </w:p>
    <w:p w14:paraId="06F44ABB" w14:textId="1C7C200E" w:rsidR="00E63CA5" w:rsidRDefault="00BF2A91" w:rsidP="000E1FF1">
      <w:pPr>
        <w:jc w:val="center"/>
        <w:rPr>
          <w:rFonts w:asciiTheme="majorHAnsi" w:hAnsiTheme="majorHAnsi"/>
          <w:sz w:val="20"/>
          <w:szCs w:val="20"/>
        </w:rPr>
      </w:pPr>
      <w:r w:rsidRPr="00D7143D">
        <w:rPr>
          <w:rFonts w:asciiTheme="majorHAnsi" w:hAnsiTheme="majorHAnsi"/>
          <w:sz w:val="20"/>
          <w:szCs w:val="20"/>
        </w:rPr>
        <w:t xml:space="preserve">(Fold </w:t>
      </w:r>
      <w:r>
        <w:rPr>
          <w:rFonts w:asciiTheme="majorHAnsi" w:hAnsiTheme="majorHAnsi"/>
          <w:sz w:val="20"/>
          <w:szCs w:val="20"/>
        </w:rPr>
        <w:t>2</w:t>
      </w:r>
      <w:r w:rsidRPr="00D7143D">
        <w:rPr>
          <w:rFonts w:asciiTheme="majorHAnsi" w:hAnsiTheme="majorHAnsi"/>
          <w:sz w:val="20"/>
          <w:szCs w:val="20"/>
        </w:rPr>
        <w:t>)</w:t>
      </w:r>
    </w:p>
    <w:p w14:paraId="60E66AFD" w14:textId="77777777" w:rsidR="00E11DB5" w:rsidRDefault="00E11DB5" w:rsidP="000E1FF1">
      <w:pPr>
        <w:jc w:val="center"/>
        <w:rPr>
          <w:rFonts w:asciiTheme="majorHAnsi" w:hAnsiTheme="majorHAnsi"/>
          <w:sz w:val="20"/>
          <w:szCs w:val="20"/>
        </w:rPr>
      </w:pPr>
    </w:p>
    <w:p w14:paraId="5FBD60DF" w14:textId="4BCF1C23" w:rsidR="00E63CA5" w:rsidRDefault="001473B2" w:rsidP="00E11DB5">
      <w:pPr>
        <w:jc w:val="center"/>
        <w:rPr>
          <w:rFonts w:asciiTheme="majorHAnsi" w:hAnsiTheme="majorHAnsi"/>
          <w:sz w:val="20"/>
          <w:szCs w:val="20"/>
        </w:rPr>
      </w:pPr>
      <w:r w:rsidRPr="001473B2">
        <w:rPr>
          <w:rFonts w:asciiTheme="majorHAnsi" w:hAnsiTheme="majorHAnsi"/>
          <w:noProof/>
          <w:sz w:val="20"/>
          <w:szCs w:val="20"/>
        </w:rPr>
        <w:drawing>
          <wp:inline distT="0" distB="0" distL="0" distR="0" wp14:anchorId="63773C9C" wp14:editId="1FA5FFDA">
            <wp:extent cx="2468880" cy="1681553"/>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68880" cy="1681553"/>
                    </a:xfrm>
                    <a:prstGeom prst="rect">
                      <a:avLst/>
                    </a:prstGeom>
                  </pic:spPr>
                </pic:pic>
              </a:graphicData>
            </a:graphic>
          </wp:inline>
        </w:drawing>
      </w:r>
    </w:p>
    <w:p w14:paraId="6F56549A" w14:textId="6DB1C1FB" w:rsidR="00BF2A91" w:rsidRDefault="00BF2A91" w:rsidP="000E1FF1">
      <w:pPr>
        <w:jc w:val="center"/>
        <w:rPr>
          <w:rFonts w:asciiTheme="majorHAnsi" w:hAnsiTheme="majorHAnsi"/>
          <w:sz w:val="20"/>
          <w:szCs w:val="20"/>
        </w:rPr>
      </w:pPr>
      <w:r w:rsidRPr="00D7143D">
        <w:rPr>
          <w:rFonts w:asciiTheme="majorHAnsi" w:hAnsiTheme="majorHAnsi"/>
          <w:sz w:val="20"/>
          <w:szCs w:val="20"/>
        </w:rPr>
        <w:t xml:space="preserve">(Fold </w:t>
      </w:r>
      <w:r>
        <w:rPr>
          <w:rFonts w:asciiTheme="majorHAnsi" w:hAnsiTheme="majorHAnsi"/>
          <w:sz w:val="20"/>
          <w:szCs w:val="20"/>
        </w:rPr>
        <w:t>3</w:t>
      </w:r>
      <w:r w:rsidRPr="00D7143D">
        <w:rPr>
          <w:rFonts w:asciiTheme="majorHAnsi" w:hAnsiTheme="majorHAnsi"/>
          <w:sz w:val="20"/>
          <w:szCs w:val="20"/>
        </w:rPr>
        <w:t>)</w:t>
      </w:r>
    </w:p>
    <w:p w14:paraId="576BA614" w14:textId="77777777" w:rsidR="00E11DB5" w:rsidRDefault="00E11DB5" w:rsidP="000E1FF1">
      <w:pPr>
        <w:jc w:val="center"/>
        <w:rPr>
          <w:rFonts w:asciiTheme="majorHAnsi" w:hAnsiTheme="majorHAnsi"/>
          <w:sz w:val="20"/>
          <w:szCs w:val="20"/>
        </w:rPr>
      </w:pPr>
    </w:p>
    <w:p w14:paraId="55CC295A" w14:textId="03B95F61" w:rsidR="00BF2A91" w:rsidRDefault="001473B2" w:rsidP="00E11DB5">
      <w:pPr>
        <w:jc w:val="center"/>
        <w:rPr>
          <w:rFonts w:asciiTheme="majorHAnsi" w:hAnsiTheme="majorHAnsi"/>
          <w:sz w:val="20"/>
          <w:szCs w:val="20"/>
        </w:rPr>
      </w:pPr>
      <w:r w:rsidRPr="001473B2">
        <w:rPr>
          <w:rFonts w:asciiTheme="majorHAnsi" w:hAnsiTheme="majorHAnsi"/>
          <w:noProof/>
          <w:sz w:val="20"/>
          <w:szCs w:val="20"/>
        </w:rPr>
        <w:drawing>
          <wp:inline distT="0" distB="0" distL="0" distR="0" wp14:anchorId="798CB4FF" wp14:editId="6B843400">
            <wp:extent cx="2468880" cy="1681553"/>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468880" cy="1681553"/>
                    </a:xfrm>
                    <a:prstGeom prst="rect">
                      <a:avLst/>
                    </a:prstGeom>
                  </pic:spPr>
                </pic:pic>
              </a:graphicData>
            </a:graphic>
          </wp:inline>
        </w:drawing>
      </w:r>
    </w:p>
    <w:p w14:paraId="1A75D246" w14:textId="1656E316" w:rsidR="001473B2" w:rsidRDefault="00BF2A91" w:rsidP="000E1FF1">
      <w:pPr>
        <w:jc w:val="center"/>
        <w:rPr>
          <w:rFonts w:asciiTheme="majorHAnsi" w:hAnsiTheme="majorHAnsi"/>
          <w:sz w:val="20"/>
          <w:szCs w:val="20"/>
        </w:rPr>
      </w:pPr>
      <w:r w:rsidRPr="00D7143D">
        <w:rPr>
          <w:rFonts w:asciiTheme="majorHAnsi" w:hAnsiTheme="majorHAnsi"/>
          <w:sz w:val="20"/>
          <w:szCs w:val="20"/>
        </w:rPr>
        <w:t xml:space="preserve">(Fold </w:t>
      </w:r>
      <w:r>
        <w:rPr>
          <w:rFonts w:asciiTheme="majorHAnsi" w:hAnsiTheme="majorHAnsi"/>
          <w:sz w:val="20"/>
          <w:szCs w:val="20"/>
        </w:rPr>
        <w:t>4</w:t>
      </w:r>
      <w:r w:rsidRPr="00D7143D">
        <w:rPr>
          <w:rFonts w:asciiTheme="majorHAnsi" w:hAnsiTheme="majorHAnsi"/>
          <w:sz w:val="20"/>
          <w:szCs w:val="20"/>
        </w:rPr>
        <w:t>)</w:t>
      </w:r>
    </w:p>
    <w:p w14:paraId="1E528FB9" w14:textId="77777777" w:rsidR="00E11DB5" w:rsidRDefault="00E11DB5" w:rsidP="000E1FF1">
      <w:pPr>
        <w:jc w:val="center"/>
        <w:rPr>
          <w:rFonts w:asciiTheme="majorHAnsi" w:hAnsiTheme="majorHAnsi"/>
          <w:sz w:val="20"/>
          <w:szCs w:val="20"/>
        </w:rPr>
      </w:pPr>
    </w:p>
    <w:p w14:paraId="2ED20E54" w14:textId="77777777" w:rsidR="00512F03" w:rsidRDefault="001473B2" w:rsidP="000E1FF1">
      <w:pPr>
        <w:keepNext/>
        <w:jc w:val="center"/>
      </w:pPr>
      <w:r w:rsidRPr="001473B2">
        <w:rPr>
          <w:rFonts w:asciiTheme="majorHAnsi" w:hAnsiTheme="majorHAnsi"/>
          <w:noProof/>
          <w:sz w:val="20"/>
          <w:szCs w:val="20"/>
        </w:rPr>
        <w:drawing>
          <wp:inline distT="0" distB="0" distL="0" distR="0" wp14:anchorId="26870D29" wp14:editId="676A1829">
            <wp:extent cx="2468880" cy="1681553"/>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468880" cy="1681553"/>
                    </a:xfrm>
                    <a:prstGeom prst="rect">
                      <a:avLst/>
                    </a:prstGeom>
                  </pic:spPr>
                </pic:pic>
              </a:graphicData>
            </a:graphic>
          </wp:inline>
        </w:drawing>
      </w:r>
    </w:p>
    <w:p w14:paraId="6E51ED19" w14:textId="5776F0F3" w:rsidR="00BF2A91" w:rsidRDefault="00BF2A91" w:rsidP="000E1FF1">
      <w:pPr>
        <w:jc w:val="center"/>
        <w:rPr>
          <w:rFonts w:asciiTheme="majorHAnsi" w:hAnsiTheme="majorHAnsi"/>
          <w:sz w:val="20"/>
          <w:szCs w:val="20"/>
        </w:rPr>
      </w:pPr>
      <w:r w:rsidRPr="00D7143D">
        <w:rPr>
          <w:rFonts w:asciiTheme="majorHAnsi" w:hAnsiTheme="majorHAnsi"/>
          <w:sz w:val="20"/>
          <w:szCs w:val="20"/>
        </w:rPr>
        <w:t xml:space="preserve">(Fold </w:t>
      </w:r>
      <w:r>
        <w:rPr>
          <w:rFonts w:asciiTheme="majorHAnsi" w:hAnsiTheme="majorHAnsi"/>
          <w:sz w:val="20"/>
          <w:szCs w:val="20"/>
        </w:rPr>
        <w:t>5</w:t>
      </w:r>
      <w:r w:rsidRPr="00D7143D">
        <w:rPr>
          <w:rFonts w:asciiTheme="majorHAnsi" w:hAnsiTheme="majorHAnsi"/>
          <w:sz w:val="20"/>
          <w:szCs w:val="20"/>
        </w:rPr>
        <w:t>)</w:t>
      </w:r>
    </w:p>
    <w:p w14:paraId="57926BDD" w14:textId="54209601" w:rsidR="00976A1D" w:rsidRDefault="00512F03" w:rsidP="000E1FF1">
      <w:pPr>
        <w:pStyle w:val="Caption"/>
        <w:spacing w:after="0"/>
        <w:jc w:val="center"/>
        <w:rPr>
          <w:rFonts w:asciiTheme="majorHAnsi" w:hAnsiTheme="majorHAnsi"/>
          <w:i w:val="0"/>
          <w:iCs w:val="0"/>
          <w:color w:val="auto"/>
          <w:sz w:val="20"/>
          <w:szCs w:val="20"/>
        </w:rPr>
      </w:pPr>
      <w:bookmarkStart w:id="10" w:name="_Ref136597815"/>
      <w:r w:rsidRPr="00512F03">
        <w:rPr>
          <w:rFonts w:asciiTheme="majorHAnsi" w:hAnsiTheme="majorHAnsi"/>
          <w:i w:val="0"/>
          <w:iCs w:val="0"/>
          <w:color w:val="auto"/>
          <w:sz w:val="20"/>
          <w:szCs w:val="20"/>
        </w:rPr>
        <w:t xml:space="preserve">Figure </w:t>
      </w:r>
      <w:r w:rsidRPr="00512F03">
        <w:rPr>
          <w:rFonts w:asciiTheme="majorHAnsi" w:hAnsiTheme="majorHAnsi"/>
          <w:i w:val="0"/>
          <w:iCs w:val="0"/>
          <w:color w:val="auto"/>
          <w:sz w:val="20"/>
          <w:szCs w:val="20"/>
        </w:rPr>
        <w:fldChar w:fldCharType="begin"/>
      </w:r>
      <w:r w:rsidRPr="00512F03">
        <w:rPr>
          <w:rFonts w:asciiTheme="majorHAnsi" w:hAnsiTheme="majorHAnsi"/>
          <w:i w:val="0"/>
          <w:iCs w:val="0"/>
          <w:color w:val="auto"/>
          <w:sz w:val="20"/>
          <w:szCs w:val="20"/>
        </w:rPr>
        <w:instrText xml:space="preserve"> SEQ Figure \* ARABIC </w:instrText>
      </w:r>
      <w:r w:rsidRPr="00512F03">
        <w:rPr>
          <w:rFonts w:asciiTheme="majorHAnsi" w:hAnsiTheme="majorHAnsi"/>
          <w:i w:val="0"/>
          <w:iCs w:val="0"/>
          <w:color w:val="auto"/>
          <w:sz w:val="20"/>
          <w:szCs w:val="20"/>
        </w:rPr>
        <w:fldChar w:fldCharType="separate"/>
      </w:r>
      <w:r w:rsidR="000D7E36">
        <w:rPr>
          <w:rFonts w:asciiTheme="majorHAnsi" w:hAnsiTheme="majorHAnsi"/>
          <w:i w:val="0"/>
          <w:iCs w:val="0"/>
          <w:noProof/>
          <w:color w:val="auto"/>
          <w:sz w:val="20"/>
          <w:szCs w:val="20"/>
        </w:rPr>
        <w:t>8</w:t>
      </w:r>
      <w:r w:rsidRPr="00512F03">
        <w:rPr>
          <w:rFonts w:asciiTheme="majorHAnsi" w:hAnsiTheme="majorHAnsi"/>
          <w:i w:val="0"/>
          <w:iCs w:val="0"/>
          <w:color w:val="auto"/>
          <w:sz w:val="20"/>
          <w:szCs w:val="20"/>
        </w:rPr>
        <w:fldChar w:fldCharType="end"/>
      </w:r>
      <w:bookmarkEnd w:id="10"/>
      <w:r>
        <w:rPr>
          <w:rFonts w:asciiTheme="majorHAnsi" w:hAnsiTheme="majorHAnsi"/>
          <w:i w:val="0"/>
          <w:iCs w:val="0"/>
          <w:color w:val="auto"/>
          <w:sz w:val="20"/>
          <w:szCs w:val="20"/>
        </w:rPr>
        <w:t>.</w:t>
      </w:r>
      <w:r w:rsidR="00A44622">
        <w:rPr>
          <w:rFonts w:asciiTheme="majorHAnsi" w:hAnsiTheme="majorHAnsi"/>
          <w:i w:val="0"/>
          <w:iCs w:val="0"/>
          <w:color w:val="auto"/>
          <w:sz w:val="20"/>
          <w:szCs w:val="20"/>
        </w:rPr>
        <w:t xml:space="preserve"> </w:t>
      </w:r>
      <w:r w:rsidR="0037540E" w:rsidRPr="0037540E">
        <w:rPr>
          <w:rFonts w:asciiTheme="majorHAnsi" w:hAnsiTheme="majorHAnsi"/>
          <w:i w:val="0"/>
          <w:iCs w:val="0"/>
          <w:color w:val="auto"/>
          <w:sz w:val="20"/>
          <w:szCs w:val="20"/>
        </w:rPr>
        <w:t>Comparison of the confusion matrix resulting from the SVM algorithm classification using wavelet decomposition level 6</w:t>
      </w:r>
    </w:p>
    <w:p w14:paraId="768BBB7B" w14:textId="77777777" w:rsidR="00E11DB5" w:rsidRPr="00E11DB5" w:rsidRDefault="00E11DB5" w:rsidP="00E11DB5"/>
    <w:p w14:paraId="7E3350AA" w14:textId="46031130" w:rsidR="00976A1D" w:rsidRDefault="00A23606" w:rsidP="000E1FF1">
      <w:pPr>
        <w:jc w:val="both"/>
        <w:rPr>
          <w:rFonts w:asciiTheme="majorHAnsi" w:hAnsiTheme="majorHAnsi"/>
          <w:sz w:val="20"/>
          <w:szCs w:val="20"/>
        </w:rPr>
      </w:pPr>
      <w:r>
        <w:rPr>
          <w:rFonts w:asciiTheme="majorHAnsi" w:hAnsiTheme="majorHAnsi"/>
          <w:sz w:val="20"/>
          <w:szCs w:val="20"/>
        </w:rPr>
        <w:lastRenderedPageBreak/>
        <w:tab/>
      </w:r>
      <w:r w:rsidR="00AC73C3" w:rsidRPr="00665233">
        <w:rPr>
          <w:rFonts w:asciiTheme="majorHAnsi" w:hAnsiTheme="majorHAnsi"/>
          <w:sz w:val="20"/>
          <w:szCs w:val="20"/>
        </w:rPr>
        <w:t>In</w:t>
      </w:r>
      <w:r w:rsidRPr="00665233">
        <w:rPr>
          <w:rFonts w:asciiTheme="majorHAnsi" w:hAnsiTheme="majorHAnsi"/>
          <w:sz w:val="20"/>
          <w:szCs w:val="20"/>
        </w:rPr>
        <w:t xml:space="preserve"> </w:t>
      </w:r>
      <w:r w:rsidR="00EC60B5" w:rsidRPr="00665233">
        <w:rPr>
          <w:rFonts w:asciiTheme="majorHAnsi" w:hAnsiTheme="majorHAnsi"/>
          <w:sz w:val="20"/>
          <w:szCs w:val="20"/>
        </w:rPr>
        <w:fldChar w:fldCharType="begin"/>
      </w:r>
      <w:r w:rsidR="00EC60B5" w:rsidRPr="00665233">
        <w:rPr>
          <w:rFonts w:asciiTheme="majorHAnsi" w:hAnsiTheme="majorHAnsi"/>
          <w:sz w:val="20"/>
          <w:szCs w:val="20"/>
        </w:rPr>
        <w:instrText xml:space="preserve"> REF _Ref136597815 \h </w:instrText>
      </w:r>
      <w:r w:rsidR="00665233" w:rsidRPr="00665233">
        <w:rPr>
          <w:rFonts w:asciiTheme="majorHAnsi" w:hAnsiTheme="majorHAnsi"/>
          <w:sz w:val="20"/>
          <w:szCs w:val="20"/>
        </w:rPr>
        <w:instrText xml:space="preserve"> \* MERGEFORMAT </w:instrText>
      </w:r>
      <w:r w:rsidR="00EC60B5" w:rsidRPr="00665233">
        <w:rPr>
          <w:rFonts w:asciiTheme="majorHAnsi" w:hAnsiTheme="majorHAnsi"/>
          <w:sz w:val="20"/>
          <w:szCs w:val="20"/>
        </w:rPr>
      </w:r>
      <w:r w:rsidR="00EC60B5" w:rsidRPr="00665233">
        <w:rPr>
          <w:rFonts w:asciiTheme="majorHAnsi" w:hAnsiTheme="majorHAnsi"/>
          <w:sz w:val="20"/>
          <w:szCs w:val="20"/>
        </w:rPr>
        <w:fldChar w:fldCharType="separate"/>
      </w:r>
      <w:r w:rsidR="000D7E36" w:rsidRPr="00512F03">
        <w:rPr>
          <w:rFonts w:asciiTheme="majorHAnsi" w:hAnsiTheme="majorHAnsi"/>
          <w:sz w:val="20"/>
          <w:szCs w:val="20"/>
        </w:rPr>
        <w:t xml:space="preserve">Figure </w:t>
      </w:r>
      <w:r w:rsidR="000D7E36" w:rsidRPr="000D7E36">
        <w:rPr>
          <w:rFonts w:asciiTheme="majorHAnsi" w:hAnsiTheme="majorHAnsi"/>
          <w:noProof/>
          <w:sz w:val="20"/>
          <w:szCs w:val="20"/>
        </w:rPr>
        <w:t>8</w:t>
      </w:r>
      <w:r w:rsidR="00EC60B5" w:rsidRPr="00665233">
        <w:rPr>
          <w:rFonts w:asciiTheme="majorHAnsi" w:hAnsiTheme="majorHAnsi"/>
          <w:sz w:val="20"/>
          <w:szCs w:val="20"/>
        </w:rPr>
        <w:fldChar w:fldCharType="end"/>
      </w:r>
      <w:r w:rsidR="00430186" w:rsidRPr="00665233">
        <w:rPr>
          <w:rFonts w:asciiTheme="majorHAnsi" w:hAnsiTheme="majorHAnsi"/>
          <w:sz w:val="20"/>
          <w:szCs w:val="20"/>
        </w:rPr>
        <w:t>,</w:t>
      </w:r>
      <w:r w:rsidRPr="00665233">
        <w:rPr>
          <w:rFonts w:asciiTheme="majorHAnsi" w:hAnsiTheme="majorHAnsi"/>
          <w:sz w:val="20"/>
          <w:szCs w:val="20"/>
        </w:rPr>
        <w:t xml:space="preserve"> </w:t>
      </w:r>
      <w:r w:rsidR="006C5907" w:rsidRPr="00665233">
        <w:rPr>
          <w:rFonts w:asciiTheme="majorHAnsi" w:hAnsiTheme="majorHAnsi"/>
          <w:sz w:val="20"/>
          <w:szCs w:val="20"/>
        </w:rPr>
        <w:t>it</w:t>
      </w:r>
      <w:r w:rsidR="006C5907" w:rsidRPr="006C5907">
        <w:rPr>
          <w:rFonts w:asciiTheme="majorHAnsi" w:hAnsiTheme="majorHAnsi"/>
          <w:sz w:val="20"/>
          <w:szCs w:val="20"/>
        </w:rPr>
        <w:t xml:space="preserve"> can be seen that the confusion matrix uses the SVM algorithm at the wavelet decomposition level 6. The confusion matrix in Figure 8</w:t>
      </w:r>
      <w:r w:rsidR="00430186">
        <w:rPr>
          <w:rFonts w:asciiTheme="majorHAnsi" w:hAnsiTheme="majorHAnsi"/>
          <w:sz w:val="20"/>
          <w:szCs w:val="20"/>
        </w:rPr>
        <w:t>,</w:t>
      </w:r>
      <w:r w:rsidR="006C5907" w:rsidRPr="006C5907">
        <w:rPr>
          <w:rFonts w:asciiTheme="majorHAnsi" w:hAnsiTheme="majorHAnsi"/>
          <w:sz w:val="20"/>
          <w:szCs w:val="20"/>
        </w:rPr>
        <w:t xml:space="preserve"> Fold 1 shows that the </w:t>
      </w:r>
      <w:r w:rsidR="00430186">
        <w:rPr>
          <w:rFonts w:asciiTheme="majorHAnsi" w:hAnsiTheme="majorHAnsi"/>
          <w:sz w:val="20"/>
          <w:szCs w:val="20"/>
        </w:rPr>
        <w:t>facial image recognition classification results increase the number of face images that are successfully classified correctly compared to Figure 6, Fold 1,</w:t>
      </w:r>
      <w:r w:rsidR="006C5907" w:rsidRPr="006C5907">
        <w:rPr>
          <w:rFonts w:asciiTheme="majorHAnsi" w:hAnsiTheme="majorHAnsi"/>
          <w:sz w:val="20"/>
          <w:szCs w:val="20"/>
        </w:rPr>
        <w:t xml:space="preserve"> </w:t>
      </w:r>
      <w:r w:rsidR="00430186">
        <w:rPr>
          <w:rFonts w:asciiTheme="majorHAnsi" w:hAnsiTheme="majorHAnsi"/>
          <w:sz w:val="20"/>
          <w:szCs w:val="20"/>
        </w:rPr>
        <w:t xml:space="preserve">in </w:t>
      </w:r>
      <w:r w:rsidR="006C5907" w:rsidRPr="006C5907">
        <w:rPr>
          <w:rFonts w:asciiTheme="majorHAnsi" w:hAnsiTheme="majorHAnsi"/>
          <w:sz w:val="20"/>
          <w:szCs w:val="20"/>
        </w:rPr>
        <w:t xml:space="preserve">which only </w:t>
      </w:r>
      <w:r w:rsidR="00430186">
        <w:rPr>
          <w:rFonts w:asciiTheme="majorHAnsi" w:hAnsiTheme="majorHAnsi"/>
          <w:sz w:val="20"/>
          <w:szCs w:val="20"/>
        </w:rPr>
        <w:t>one</w:t>
      </w:r>
      <w:r w:rsidR="006C5907" w:rsidRPr="006C5907">
        <w:rPr>
          <w:rFonts w:asciiTheme="majorHAnsi" w:hAnsiTheme="majorHAnsi"/>
          <w:sz w:val="20"/>
          <w:szCs w:val="20"/>
        </w:rPr>
        <w:t xml:space="preserve"> face image was successfully classified correctly. Then in Figure 8 Fold 3 and 4</w:t>
      </w:r>
      <w:r w:rsidR="00430186">
        <w:rPr>
          <w:rFonts w:asciiTheme="majorHAnsi" w:hAnsiTheme="majorHAnsi"/>
          <w:sz w:val="20"/>
          <w:szCs w:val="20"/>
        </w:rPr>
        <w:t>,</w:t>
      </w:r>
      <w:r w:rsidR="006C5907" w:rsidRPr="006C5907">
        <w:rPr>
          <w:rFonts w:asciiTheme="majorHAnsi" w:hAnsiTheme="majorHAnsi"/>
          <w:sz w:val="20"/>
          <w:szCs w:val="20"/>
        </w:rPr>
        <w:t xml:space="preserve"> the number of face images </w:t>
      </w:r>
      <w:r w:rsidR="00430186">
        <w:rPr>
          <w:rFonts w:asciiTheme="majorHAnsi" w:hAnsiTheme="majorHAnsi"/>
          <w:sz w:val="20"/>
          <w:szCs w:val="20"/>
        </w:rPr>
        <w:t xml:space="preserve">correctly classified increases </w:t>
      </w:r>
      <w:r w:rsidR="006C5907" w:rsidRPr="006C5907">
        <w:rPr>
          <w:rFonts w:asciiTheme="majorHAnsi" w:hAnsiTheme="majorHAnsi"/>
          <w:sz w:val="20"/>
          <w:szCs w:val="20"/>
        </w:rPr>
        <w:t xml:space="preserve">compared to Figure 6 Fold 3 and 4. </w:t>
      </w:r>
      <w:r w:rsidR="00AC0A97" w:rsidRPr="00AC0A97">
        <w:rPr>
          <w:rFonts w:asciiTheme="majorHAnsi" w:hAnsiTheme="majorHAnsi"/>
          <w:sz w:val="20"/>
          <w:szCs w:val="20"/>
        </w:rPr>
        <w:t xml:space="preserve">This shows that the SVM algorithm </w:t>
      </w:r>
      <w:r w:rsidR="00400742">
        <w:rPr>
          <w:rFonts w:asciiTheme="majorHAnsi" w:hAnsiTheme="majorHAnsi"/>
          <w:sz w:val="20"/>
          <w:szCs w:val="20"/>
        </w:rPr>
        <w:t>performs better</w:t>
      </w:r>
      <w:r w:rsidR="00AC0A97" w:rsidRPr="00AC0A97">
        <w:rPr>
          <w:rFonts w:asciiTheme="majorHAnsi" w:hAnsiTheme="majorHAnsi"/>
          <w:sz w:val="20"/>
          <w:szCs w:val="20"/>
        </w:rPr>
        <w:t xml:space="preserve"> in classifying facial images than the KNN algorithm</w:t>
      </w:r>
      <w:r w:rsidR="006C5907" w:rsidRPr="006C5907">
        <w:rPr>
          <w:rFonts w:asciiTheme="majorHAnsi" w:hAnsiTheme="majorHAnsi"/>
          <w:sz w:val="20"/>
          <w:szCs w:val="20"/>
        </w:rPr>
        <w:t xml:space="preserve">. Overall Fold 1 to 5 at the wavelet decomposition level 6 shows an increase in the value of accuracy when using the SVM algorithm. </w:t>
      </w:r>
      <w:r w:rsidR="001D4534">
        <w:rPr>
          <w:rFonts w:asciiTheme="majorHAnsi" w:hAnsiTheme="majorHAnsi"/>
          <w:sz w:val="20"/>
          <w:szCs w:val="20"/>
        </w:rPr>
        <w:t>A c</w:t>
      </w:r>
      <w:r w:rsidR="006C5907" w:rsidRPr="006C5907">
        <w:rPr>
          <w:rFonts w:asciiTheme="majorHAnsi" w:hAnsiTheme="majorHAnsi"/>
          <w:sz w:val="20"/>
          <w:szCs w:val="20"/>
        </w:rPr>
        <w:t xml:space="preserve">omparison of the average accuracy value between the KNN and SVM algorithms is presented </w:t>
      </w:r>
      <w:r w:rsidR="006C5907" w:rsidRPr="00665233">
        <w:rPr>
          <w:rFonts w:asciiTheme="majorHAnsi" w:hAnsiTheme="majorHAnsi"/>
          <w:sz w:val="20"/>
          <w:szCs w:val="20"/>
        </w:rPr>
        <w:t>in</w:t>
      </w:r>
      <w:r w:rsidR="00F526A5" w:rsidRPr="00665233">
        <w:rPr>
          <w:rFonts w:asciiTheme="majorHAnsi" w:hAnsiTheme="majorHAnsi"/>
          <w:sz w:val="20"/>
          <w:szCs w:val="20"/>
        </w:rPr>
        <w:t xml:space="preserve"> </w:t>
      </w:r>
      <w:r w:rsidR="00EC60B5" w:rsidRPr="00665233">
        <w:rPr>
          <w:rFonts w:asciiTheme="majorHAnsi" w:hAnsiTheme="majorHAnsi"/>
          <w:sz w:val="20"/>
          <w:szCs w:val="20"/>
        </w:rPr>
        <w:fldChar w:fldCharType="begin"/>
      </w:r>
      <w:r w:rsidR="00EC60B5" w:rsidRPr="00665233">
        <w:rPr>
          <w:rFonts w:asciiTheme="majorHAnsi" w:hAnsiTheme="majorHAnsi"/>
          <w:sz w:val="20"/>
          <w:szCs w:val="20"/>
        </w:rPr>
        <w:instrText xml:space="preserve"> REF _Ref136597843 \h </w:instrText>
      </w:r>
      <w:r w:rsidR="00665233" w:rsidRPr="00665233">
        <w:rPr>
          <w:rFonts w:asciiTheme="majorHAnsi" w:hAnsiTheme="majorHAnsi"/>
          <w:sz w:val="20"/>
          <w:szCs w:val="20"/>
        </w:rPr>
        <w:instrText xml:space="preserve"> \* MERGEFORMAT </w:instrText>
      </w:r>
      <w:r w:rsidR="00EC60B5" w:rsidRPr="00665233">
        <w:rPr>
          <w:rFonts w:asciiTheme="majorHAnsi" w:hAnsiTheme="majorHAnsi"/>
          <w:sz w:val="20"/>
          <w:szCs w:val="20"/>
        </w:rPr>
      </w:r>
      <w:r w:rsidR="00EC60B5" w:rsidRPr="00665233">
        <w:rPr>
          <w:rFonts w:asciiTheme="majorHAnsi" w:hAnsiTheme="majorHAnsi"/>
          <w:sz w:val="20"/>
          <w:szCs w:val="20"/>
        </w:rPr>
        <w:fldChar w:fldCharType="separate"/>
      </w:r>
      <w:r w:rsidR="000D7E36" w:rsidRPr="00512F03">
        <w:rPr>
          <w:rFonts w:asciiTheme="majorHAnsi" w:hAnsiTheme="majorHAnsi"/>
          <w:sz w:val="20"/>
          <w:szCs w:val="20"/>
        </w:rPr>
        <w:t xml:space="preserve">Figure </w:t>
      </w:r>
      <w:r w:rsidR="000D7E36" w:rsidRPr="000D7E36">
        <w:rPr>
          <w:rFonts w:asciiTheme="majorHAnsi" w:hAnsiTheme="majorHAnsi"/>
          <w:sz w:val="20"/>
          <w:szCs w:val="20"/>
        </w:rPr>
        <w:t>9</w:t>
      </w:r>
      <w:r w:rsidR="00EC60B5" w:rsidRPr="00665233">
        <w:rPr>
          <w:rFonts w:asciiTheme="majorHAnsi" w:hAnsiTheme="majorHAnsi"/>
          <w:sz w:val="20"/>
          <w:szCs w:val="20"/>
        </w:rPr>
        <w:fldChar w:fldCharType="end"/>
      </w:r>
      <w:r w:rsidR="00F526A5" w:rsidRPr="00665233">
        <w:rPr>
          <w:rFonts w:asciiTheme="majorHAnsi" w:hAnsiTheme="majorHAnsi"/>
          <w:sz w:val="20"/>
          <w:szCs w:val="20"/>
        </w:rPr>
        <w:t>.</w:t>
      </w:r>
    </w:p>
    <w:p w14:paraId="1507D6A2" w14:textId="7267B126" w:rsidR="00455663" w:rsidRDefault="00455663" w:rsidP="000E1FF1">
      <w:pPr>
        <w:rPr>
          <w:rFonts w:asciiTheme="majorHAnsi" w:hAnsiTheme="majorHAnsi"/>
          <w:sz w:val="20"/>
          <w:szCs w:val="20"/>
        </w:rPr>
      </w:pPr>
    </w:p>
    <w:p w14:paraId="0F03F3C5" w14:textId="427B13B7" w:rsidR="00455663" w:rsidRDefault="00455663" w:rsidP="000E1FF1">
      <w:pPr>
        <w:rPr>
          <w:rFonts w:asciiTheme="majorHAnsi" w:hAnsiTheme="majorHAnsi"/>
          <w:sz w:val="20"/>
          <w:szCs w:val="20"/>
        </w:rPr>
      </w:pPr>
      <w:r>
        <w:rPr>
          <w:rFonts w:asciiTheme="majorHAnsi" w:hAnsiTheme="majorHAnsi"/>
          <w:noProof/>
          <w:sz w:val="20"/>
          <w:szCs w:val="20"/>
        </w:rPr>
        <w:drawing>
          <wp:inline distT="0" distB="0" distL="0" distR="0" wp14:anchorId="06B0321E" wp14:editId="6889E6DE">
            <wp:extent cx="2771775" cy="2165350"/>
            <wp:effectExtent l="0" t="0" r="9525"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E3E985A" w14:textId="77777777" w:rsidR="00455663" w:rsidRDefault="00455663" w:rsidP="000E1FF1">
      <w:pPr>
        <w:jc w:val="center"/>
        <w:rPr>
          <w:rFonts w:asciiTheme="majorHAnsi" w:hAnsiTheme="majorHAnsi"/>
          <w:sz w:val="20"/>
          <w:szCs w:val="20"/>
        </w:rPr>
      </w:pPr>
    </w:p>
    <w:p w14:paraId="3B84DF16" w14:textId="226F27B2" w:rsidR="00512F03" w:rsidRDefault="00512F03" w:rsidP="000E1FF1">
      <w:pPr>
        <w:pStyle w:val="Caption"/>
        <w:spacing w:after="0"/>
        <w:jc w:val="center"/>
        <w:rPr>
          <w:rFonts w:asciiTheme="majorHAnsi" w:hAnsiTheme="majorHAnsi"/>
          <w:i w:val="0"/>
          <w:iCs w:val="0"/>
          <w:color w:val="auto"/>
          <w:sz w:val="20"/>
          <w:szCs w:val="20"/>
        </w:rPr>
      </w:pPr>
      <w:bookmarkStart w:id="11" w:name="_Ref136597843"/>
      <w:r w:rsidRPr="00512F03">
        <w:rPr>
          <w:rFonts w:asciiTheme="majorHAnsi" w:hAnsiTheme="majorHAnsi"/>
          <w:i w:val="0"/>
          <w:iCs w:val="0"/>
          <w:color w:val="auto"/>
          <w:sz w:val="20"/>
          <w:szCs w:val="20"/>
        </w:rPr>
        <w:t xml:space="preserve">Figure </w:t>
      </w:r>
      <w:r w:rsidRPr="00512F03">
        <w:rPr>
          <w:rFonts w:asciiTheme="majorHAnsi" w:hAnsiTheme="majorHAnsi"/>
          <w:i w:val="0"/>
          <w:iCs w:val="0"/>
          <w:color w:val="auto"/>
          <w:sz w:val="20"/>
          <w:szCs w:val="20"/>
        </w:rPr>
        <w:fldChar w:fldCharType="begin"/>
      </w:r>
      <w:r w:rsidRPr="00512F03">
        <w:rPr>
          <w:rFonts w:asciiTheme="majorHAnsi" w:hAnsiTheme="majorHAnsi"/>
          <w:i w:val="0"/>
          <w:iCs w:val="0"/>
          <w:color w:val="auto"/>
          <w:sz w:val="20"/>
          <w:szCs w:val="20"/>
        </w:rPr>
        <w:instrText xml:space="preserve"> SEQ Figure \* ARABIC </w:instrText>
      </w:r>
      <w:r w:rsidRPr="00512F03">
        <w:rPr>
          <w:rFonts w:asciiTheme="majorHAnsi" w:hAnsiTheme="majorHAnsi"/>
          <w:i w:val="0"/>
          <w:iCs w:val="0"/>
          <w:color w:val="auto"/>
          <w:sz w:val="20"/>
          <w:szCs w:val="20"/>
        </w:rPr>
        <w:fldChar w:fldCharType="separate"/>
      </w:r>
      <w:r w:rsidR="000D7E36">
        <w:rPr>
          <w:rFonts w:asciiTheme="majorHAnsi" w:hAnsiTheme="majorHAnsi"/>
          <w:i w:val="0"/>
          <w:iCs w:val="0"/>
          <w:noProof/>
          <w:color w:val="auto"/>
          <w:sz w:val="20"/>
          <w:szCs w:val="20"/>
        </w:rPr>
        <w:t>9</w:t>
      </w:r>
      <w:r w:rsidRPr="00512F03">
        <w:rPr>
          <w:rFonts w:asciiTheme="majorHAnsi" w:hAnsiTheme="majorHAnsi"/>
          <w:i w:val="0"/>
          <w:iCs w:val="0"/>
          <w:color w:val="auto"/>
          <w:sz w:val="20"/>
          <w:szCs w:val="20"/>
        </w:rPr>
        <w:fldChar w:fldCharType="end"/>
      </w:r>
      <w:bookmarkEnd w:id="11"/>
      <w:r w:rsidRPr="00512F03">
        <w:rPr>
          <w:rFonts w:asciiTheme="majorHAnsi" w:hAnsiTheme="majorHAnsi"/>
          <w:i w:val="0"/>
          <w:iCs w:val="0"/>
          <w:color w:val="auto"/>
          <w:sz w:val="20"/>
          <w:szCs w:val="20"/>
        </w:rPr>
        <w:t xml:space="preserve"> </w:t>
      </w:r>
      <w:r w:rsidR="006C5907" w:rsidRPr="006C5907">
        <w:rPr>
          <w:rFonts w:asciiTheme="majorHAnsi" w:hAnsiTheme="majorHAnsi"/>
          <w:i w:val="0"/>
          <w:iCs w:val="0"/>
          <w:color w:val="auto"/>
          <w:sz w:val="20"/>
          <w:szCs w:val="20"/>
        </w:rPr>
        <w:t>Comparison of the average accuracy of each Fold between the KNN and SVM algorithms</w:t>
      </w:r>
    </w:p>
    <w:p w14:paraId="360EC32C" w14:textId="77777777" w:rsidR="00E14ED9" w:rsidRPr="00E14ED9" w:rsidRDefault="00E14ED9" w:rsidP="00E14ED9"/>
    <w:p w14:paraId="35480A5F" w14:textId="4D8AC17F" w:rsidR="00257386" w:rsidRDefault="00A739FB" w:rsidP="000E1FF1">
      <w:pPr>
        <w:ind w:firstLine="720"/>
        <w:jc w:val="both"/>
        <w:rPr>
          <w:rFonts w:asciiTheme="majorHAnsi" w:hAnsiTheme="majorHAnsi"/>
          <w:sz w:val="20"/>
          <w:szCs w:val="20"/>
        </w:rPr>
      </w:pPr>
      <w:r w:rsidRPr="00665233">
        <w:rPr>
          <w:rFonts w:asciiTheme="majorHAnsi" w:hAnsiTheme="majorHAnsi"/>
          <w:sz w:val="20"/>
          <w:szCs w:val="20"/>
        </w:rPr>
        <w:t>In</w:t>
      </w:r>
      <w:r w:rsidR="000159E4" w:rsidRPr="00665233">
        <w:rPr>
          <w:rFonts w:asciiTheme="majorHAnsi" w:hAnsiTheme="majorHAnsi"/>
          <w:sz w:val="20"/>
          <w:szCs w:val="20"/>
        </w:rPr>
        <w:t xml:space="preserve"> </w:t>
      </w:r>
      <w:r w:rsidR="00EC60B5" w:rsidRPr="00665233">
        <w:rPr>
          <w:rFonts w:asciiTheme="majorHAnsi" w:hAnsiTheme="majorHAnsi"/>
          <w:sz w:val="20"/>
          <w:szCs w:val="20"/>
        </w:rPr>
        <w:fldChar w:fldCharType="begin"/>
      </w:r>
      <w:r w:rsidR="00EC60B5" w:rsidRPr="00665233">
        <w:rPr>
          <w:rFonts w:asciiTheme="majorHAnsi" w:hAnsiTheme="majorHAnsi"/>
          <w:sz w:val="20"/>
          <w:szCs w:val="20"/>
        </w:rPr>
        <w:instrText xml:space="preserve"> REF _Ref136597843 \h </w:instrText>
      </w:r>
      <w:r w:rsidR="00665233" w:rsidRPr="00665233">
        <w:rPr>
          <w:rFonts w:asciiTheme="majorHAnsi" w:hAnsiTheme="majorHAnsi"/>
          <w:sz w:val="20"/>
          <w:szCs w:val="20"/>
        </w:rPr>
        <w:instrText xml:space="preserve"> \* MERGEFORMAT </w:instrText>
      </w:r>
      <w:r w:rsidR="00EC60B5" w:rsidRPr="00665233">
        <w:rPr>
          <w:rFonts w:asciiTheme="majorHAnsi" w:hAnsiTheme="majorHAnsi"/>
          <w:sz w:val="20"/>
          <w:szCs w:val="20"/>
        </w:rPr>
      </w:r>
      <w:r w:rsidR="00EC60B5" w:rsidRPr="00665233">
        <w:rPr>
          <w:rFonts w:asciiTheme="majorHAnsi" w:hAnsiTheme="majorHAnsi"/>
          <w:sz w:val="20"/>
          <w:szCs w:val="20"/>
        </w:rPr>
        <w:fldChar w:fldCharType="separate"/>
      </w:r>
      <w:r w:rsidR="000D7E36" w:rsidRPr="00512F03">
        <w:rPr>
          <w:rFonts w:asciiTheme="majorHAnsi" w:hAnsiTheme="majorHAnsi"/>
          <w:sz w:val="20"/>
          <w:szCs w:val="20"/>
        </w:rPr>
        <w:t xml:space="preserve">Figure </w:t>
      </w:r>
      <w:r w:rsidR="000D7E36" w:rsidRPr="000D7E36">
        <w:rPr>
          <w:rFonts w:asciiTheme="majorHAnsi" w:hAnsiTheme="majorHAnsi"/>
          <w:sz w:val="20"/>
          <w:szCs w:val="20"/>
        </w:rPr>
        <w:t>9</w:t>
      </w:r>
      <w:r w:rsidR="00EC60B5" w:rsidRPr="00665233">
        <w:rPr>
          <w:rFonts w:asciiTheme="majorHAnsi" w:hAnsiTheme="majorHAnsi"/>
          <w:sz w:val="20"/>
          <w:szCs w:val="20"/>
        </w:rPr>
        <w:fldChar w:fldCharType="end"/>
      </w:r>
      <w:r w:rsidR="00957864" w:rsidRPr="00665233">
        <w:rPr>
          <w:rFonts w:asciiTheme="majorHAnsi" w:hAnsiTheme="majorHAnsi"/>
          <w:sz w:val="20"/>
          <w:szCs w:val="20"/>
        </w:rPr>
        <w:t>,</w:t>
      </w:r>
      <w:r w:rsidR="000159E4" w:rsidRPr="000159E4">
        <w:rPr>
          <w:rFonts w:asciiTheme="majorHAnsi" w:hAnsiTheme="majorHAnsi"/>
          <w:sz w:val="20"/>
          <w:szCs w:val="20"/>
        </w:rPr>
        <w:t xml:space="preserve"> </w:t>
      </w:r>
      <w:r w:rsidRPr="00A739FB">
        <w:rPr>
          <w:rFonts w:asciiTheme="majorHAnsi" w:hAnsiTheme="majorHAnsi"/>
          <w:sz w:val="20"/>
          <w:szCs w:val="20"/>
        </w:rPr>
        <w:t xml:space="preserve">it can be seen that there is a decrease in the average accuracy when the Haar Wavelet level is increased. The </w:t>
      </w:r>
      <w:r w:rsidR="00957864">
        <w:rPr>
          <w:rFonts w:asciiTheme="majorHAnsi" w:hAnsiTheme="majorHAnsi"/>
          <w:sz w:val="20"/>
          <w:szCs w:val="20"/>
        </w:rPr>
        <w:t>average level of accuracy decrease</w:t>
      </w:r>
      <w:r w:rsidRPr="00A739FB">
        <w:rPr>
          <w:rFonts w:asciiTheme="majorHAnsi" w:hAnsiTheme="majorHAnsi"/>
          <w:sz w:val="20"/>
          <w:szCs w:val="20"/>
        </w:rPr>
        <w:t xml:space="preserve">s in the two classification algorithms used, namely the KNN and SVM algorithms. The average accuracy obtained by the SVM algorithm is higher than the KNN algorithm. The two algorithms </w:t>
      </w:r>
      <w:r w:rsidR="00957864">
        <w:rPr>
          <w:rFonts w:asciiTheme="majorHAnsi" w:hAnsiTheme="majorHAnsi"/>
          <w:sz w:val="20"/>
          <w:szCs w:val="20"/>
        </w:rPr>
        <w:t>can classify facial images well with an average accuracy</w:t>
      </w:r>
      <w:r w:rsidRPr="00A739FB">
        <w:rPr>
          <w:rFonts w:asciiTheme="majorHAnsi" w:hAnsiTheme="majorHAnsi"/>
          <w:sz w:val="20"/>
          <w:szCs w:val="20"/>
        </w:rPr>
        <w:t xml:space="preserve"> above 90% at each wavelet decomposition level</w:t>
      </w:r>
      <w:r w:rsidR="00933100">
        <w:rPr>
          <w:rFonts w:asciiTheme="majorHAnsi" w:hAnsiTheme="majorHAnsi"/>
          <w:sz w:val="20"/>
          <w:szCs w:val="20"/>
        </w:rPr>
        <w:t xml:space="preserve">. </w:t>
      </w:r>
    </w:p>
    <w:p w14:paraId="509BD09B" w14:textId="2298E64E" w:rsidR="00777DA1" w:rsidRDefault="00A739FB" w:rsidP="000E1FF1">
      <w:pPr>
        <w:ind w:firstLine="720"/>
        <w:jc w:val="both"/>
        <w:rPr>
          <w:rFonts w:asciiTheme="majorHAnsi" w:hAnsiTheme="majorHAnsi"/>
          <w:sz w:val="20"/>
          <w:szCs w:val="20"/>
        </w:rPr>
      </w:pPr>
      <w:r w:rsidRPr="00A739FB">
        <w:rPr>
          <w:rFonts w:asciiTheme="majorHAnsi" w:hAnsiTheme="majorHAnsi"/>
          <w:sz w:val="20"/>
          <w:szCs w:val="20"/>
        </w:rPr>
        <w:t xml:space="preserve">The best average accuracy is obtained using feature extraction with a wavelet decomposition level of 2, with </w:t>
      </w:r>
      <w:r w:rsidR="00400742">
        <w:rPr>
          <w:rFonts w:asciiTheme="majorHAnsi" w:hAnsiTheme="majorHAnsi"/>
          <w:sz w:val="20"/>
          <w:szCs w:val="20"/>
        </w:rPr>
        <w:t>several</w:t>
      </w:r>
      <w:r w:rsidRPr="00A739FB">
        <w:rPr>
          <w:rFonts w:asciiTheme="majorHAnsi" w:hAnsiTheme="majorHAnsi"/>
          <w:sz w:val="20"/>
          <w:szCs w:val="20"/>
        </w:rPr>
        <w:t xml:space="preserve"> features for each face image of 2401 pixels. The average accuracy generated at the wavelet decomposition level is 96.6% using the KNN algorithm and 99% using the SVM algorithm. While the average accuracy with the lowest value is obtained when </w:t>
      </w:r>
      <w:r w:rsidRPr="00A739FB">
        <w:rPr>
          <w:rFonts w:asciiTheme="majorHAnsi" w:hAnsiTheme="majorHAnsi"/>
          <w:sz w:val="20"/>
          <w:szCs w:val="20"/>
        </w:rPr>
        <w:t>using the wavelet decomposition level of 6 with the number of features for each image of 16 pixels. The average accuracy generated at level 6 of the wavelet decomposition is 93% using the KNN algorithm and 96.8% using the SVM algorithm. The comparison of the model creation time and the classification process using the two KNN and SVM algorithms is presented in Table 4.</w:t>
      </w:r>
    </w:p>
    <w:p w14:paraId="7C341499" w14:textId="77777777" w:rsidR="00B65F20" w:rsidRPr="00E57B50" w:rsidRDefault="00B65F20" w:rsidP="000E1FF1">
      <w:pPr>
        <w:ind w:firstLine="720"/>
        <w:jc w:val="both"/>
        <w:rPr>
          <w:rFonts w:asciiTheme="majorHAnsi" w:hAnsiTheme="majorHAnsi"/>
          <w:sz w:val="20"/>
          <w:szCs w:val="20"/>
        </w:rPr>
      </w:pPr>
    </w:p>
    <w:p w14:paraId="4FA0C4C6" w14:textId="50A74403" w:rsidR="00777DA1" w:rsidRPr="00E57B50" w:rsidRDefault="00E57B50" w:rsidP="000E1FF1">
      <w:pPr>
        <w:ind w:left="709" w:hanging="709"/>
        <w:jc w:val="both"/>
        <w:rPr>
          <w:rFonts w:asciiTheme="majorHAnsi" w:hAnsiTheme="majorHAnsi"/>
          <w:sz w:val="20"/>
          <w:szCs w:val="20"/>
          <w:lang w:val="id-ID"/>
        </w:rPr>
      </w:pPr>
      <w:r w:rsidRPr="00E57B50">
        <w:rPr>
          <w:rFonts w:asciiTheme="majorHAnsi" w:hAnsiTheme="majorHAnsi"/>
          <w:sz w:val="20"/>
          <w:szCs w:val="20"/>
          <w:lang w:val="id-ID"/>
        </w:rPr>
        <w:t xml:space="preserve">Table </w:t>
      </w:r>
      <w:r w:rsidRPr="00E57B50">
        <w:rPr>
          <w:rFonts w:asciiTheme="majorHAnsi" w:hAnsiTheme="majorHAnsi"/>
          <w:sz w:val="20"/>
          <w:szCs w:val="20"/>
          <w:lang w:val="id-ID"/>
        </w:rPr>
        <w:fldChar w:fldCharType="begin"/>
      </w:r>
      <w:r w:rsidRPr="00E57B50">
        <w:rPr>
          <w:rFonts w:asciiTheme="majorHAnsi" w:hAnsiTheme="majorHAnsi"/>
          <w:sz w:val="20"/>
          <w:szCs w:val="20"/>
          <w:lang w:val="id-ID"/>
        </w:rPr>
        <w:instrText xml:space="preserve"> SEQ Table \* ARABIC </w:instrText>
      </w:r>
      <w:r w:rsidRPr="00E57B50">
        <w:rPr>
          <w:rFonts w:asciiTheme="majorHAnsi" w:hAnsiTheme="majorHAnsi"/>
          <w:sz w:val="20"/>
          <w:szCs w:val="20"/>
          <w:lang w:val="id-ID"/>
        </w:rPr>
        <w:fldChar w:fldCharType="separate"/>
      </w:r>
      <w:r w:rsidR="000D7E36">
        <w:rPr>
          <w:rFonts w:asciiTheme="majorHAnsi" w:hAnsiTheme="majorHAnsi"/>
          <w:noProof/>
          <w:sz w:val="20"/>
          <w:szCs w:val="20"/>
          <w:lang w:val="id-ID"/>
        </w:rPr>
        <w:t>4</w:t>
      </w:r>
      <w:r w:rsidRPr="00E57B50">
        <w:rPr>
          <w:rFonts w:asciiTheme="majorHAnsi" w:hAnsiTheme="majorHAnsi"/>
          <w:sz w:val="20"/>
          <w:szCs w:val="20"/>
          <w:lang w:val="id-ID"/>
        </w:rPr>
        <w:fldChar w:fldCharType="end"/>
      </w:r>
      <w:r w:rsidRPr="00E57B50">
        <w:rPr>
          <w:rFonts w:asciiTheme="majorHAnsi" w:hAnsiTheme="majorHAnsi"/>
          <w:sz w:val="20"/>
          <w:szCs w:val="20"/>
          <w:lang w:val="id-ID"/>
        </w:rPr>
        <w:t xml:space="preserve">. </w:t>
      </w:r>
      <w:r w:rsidR="00A739FB" w:rsidRPr="00A739FB">
        <w:rPr>
          <w:rFonts w:asciiTheme="majorHAnsi" w:hAnsiTheme="majorHAnsi"/>
          <w:sz w:val="20"/>
          <w:szCs w:val="20"/>
        </w:rPr>
        <w:t>Comparison of model building time and classification process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49"/>
        <w:gridCol w:w="1708"/>
        <w:gridCol w:w="1708"/>
      </w:tblGrid>
      <w:tr w:rsidR="00E57B50" w:rsidRPr="00E57B50" w14:paraId="691AFE03" w14:textId="77777777" w:rsidTr="0070647A">
        <w:tc>
          <w:tcPr>
            <w:tcW w:w="1087" w:type="pct"/>
            <w:tcBorders>
              <w:top w:val="single" w:sz="4" w:space="0" w:color="auto"/>
              <w:bottom w:val="single" w:sz="4" w:space="0" w:color="auto"/>
            </w:tcBorders>
          </w:tcPr>
          <w:p w14:paraId="65A9C921"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Level</w:t>
            </w:r>
          </w:p>
        </w:tc>
        <w:tc>
          <w:tcPr>
            <w:tcW w:w="1956" w:type="pct"/>
            <w:tcBorders>
              <w:top w:val="single" w:sz="4" w:space="0" w:color="auto"/>
              <w:bottom w:val="single" w:sz="4" w:space="0" w:color="auto"/>
            </w:tcBorders>
          </w:tcPr>
          <w:p w14:paraId="3D95D1BA"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KNN</w:t>
            </w:r>
          </w:p>
        </w:tc>
        <w:tc>
          <w:tcPr>
            <w:tcW w:w="1956" w:type="pct"/>
            <w:tcBorders>
              <w:top w:val="single" w:sz="4" w:space="0" w:color="auto"/>
              <w:bottom w:val="single" w:sz="4" w:space="0" w:color="auto"/>
            </w:tcBorders>
          </w:tcPr>
          <w:p w14:paraId="379BA523"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SVM</w:t>
            </w:r>
          </w:p>
        </w:tc>
      </w:tr>
      <w:tr w:rsidR="00E57B50" w:rsidRPr="00E57B50" w14:paraId="1C3DAECE" w14:textId="77777777" w:rsidTr="0070647A">
        <w:tc>
          <w:tcPr>
            <w:tcW w:w="1087" w:type="pct"/>
            <w:tcBorders>
              <w:top w:val="single" w:sz="4" w:space="0" w:color="auto"/>
            </w:tcBorders>
          </w:tcPr>
          <w:p w14:paraId="4B8FB22C"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2</w:t>
            </w:r>
          </w:p>
        </w:tc>
        <w:tc>
          <w:tcPr>
            <w:tcW w:w="1956" w:type="pct"/>
            <w:tcBorders>
              <w:top w:val="single" w:sz="4" w:space="0" w:color="auto"/>
            </w:tcBorders>
          </w:tcPr>
          <w:p w14:paraId="62B33034"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1.30</w:t>
            </w:r>
          </w:p>
        </w:tc>
        <w:tc>
          <w:tcPr>
            <w:tcW w:w="1956" w:type="pct"/>
            <w:tcBorders>
              <w:top w:val="single" w:sz="4" w:space="0" w:color="auto"/>
            </w:tcBorders>
          </w:tcPr>
          <w:p w14:paraId="0F4D1C27"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1.71</w:t>
            </w:r>
          </w:p>
        </w:tc>
      </w:tr>
      <w:tr w:rsidR="00E57B50" w:rsidRPr="00E57B50" w14:paraId="34975A04" w14:textId="77777777" w:rsidTr="0070647A">
        <w:tc>
          <w:tcPr>
            <w:tcW w:w="1087" w:type="pct"/>
          </w:tcPr>
          <w:p w14:paraId="0567D5E1"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3</w:t>
            </w:r>
          </w:p>
        </w:tc>
        <w:tc>
          <w:tcPr>
            <w:tcW w:w="1956" w:type="pct"/>
          </w:tcPr>
          <w:p w14:paraId="7B84BF53"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1.32</w:t>
            </w:r>
          </w:p>
        </w:tc>
        <w:tc>
          <w:tcPr>
            <w:tcW w:w="1956" w:type="pct"/>
          </w:tcPr>
          <w:p w14:paraId="2EACC1E6"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1.33</w:t>
            </w:r>
          </w:p>
        </w:tc>
      </w:tr>
      <w:tr w:rsidR="00E57B50" w:rsidRPr="00E57B50" w14:paraId="699B3DC9" w14:textId="77777777" w:rsidTr="0070647A">
        <w:tc>
          <w:tcPr>
            <w:tcW w:w="1087" w:type="pct"/>
          </w:tcPr>
          <w:p w14:paraId="2D650D8B"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4</w:t>
            </w:r>
          </w:p>
        </w:tc>
        <w:tc>
          <w:tcPr>
            <w:tcW w:w="1956" w:type="pct"/>
          </w:tcPr>
          <w:p w14:paraId="18C548EB"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1.26</w:t>
            </w:r>
          </w:p>
        </w:tc>
        <w:tc>
          <w:tcPr>
            <w:tcW w:w="1956" w:type="pct"/>
          </w:tcPr>
          <w:p w14:paraId="638B146B"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1.28</w:t>
            </w:r>
          </w:p>
        </w:tc>
      </w:tr>
      <w:tr w:rsidR="00E57B50" w:rsidRPr="00E57B50" w14:paraId="7FD540EE" w14:textId="77777777" w:rsidTr="0070647A">
        <w:tc>
          <w:tcPr>
            <w:tcW w:w="1087" w:type="pct"/>
          </w:tcPr>
          <w:p w14:paraId="039E3DF6"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5</w:t>
            </w:r>
          </w:p>
        </w:tc>
        <w:tc>
          <w:tcPr>
            <w:tcW w:w="1956" w:type="pct"/>
          </w:tcPr>
          <w:p w14:paraId="68BBB618"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1.30</w:t>
            </w:r>
          </w:p>
        </w:tc>
        <w:tc>
          <w:tcPr>
            <w:tcW w:w="1956" w:type="pct"/>
          </w:tcPr>
          <w:p w14:paraId="0445AB9C"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1.31</w:t>
            </w:r>
          </w:p>
        </w:tc>
      </w:tr>
      <w:tr w:rsidR="00E57B50" w:rsidRPr="00E57B50" w14:paraId="6CDEFA65" w14:textId="77777777" w:rsidTr="0070647A">
        <w:tc>
          <w:tcPr>
            <w:tcW w:w="1087" w:type="pct"/>
            <w:tcBorders>
              <w:bottom w:val="single" w:sz="4" w:space="0" w:color="auto"/>
            </w:tcBorders>
          </w:tcPr>
          <w:p w14:paraId="3328F2AF"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6</w:t>
            </w:r>
          </w:p>
        </w:tc>
        <w:tc>
          <w:tcPr>
            <w:tcW w:w="1956" w:type="pct"/>
            <w:tcBorders>
              <w:bottom w:val="single" w:sz="4" w:space="0" w:color="auto"/>
            </w:tcBorders>
          </w:tcPr>
          <w:p w14:paraId="44F2DFBE"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1.39</w:t>
            </w:r>
          </w:p>
        </w:tc>
        <w:tc>
          <w:tcPr>
            <w:tcW w:w="1956" w:type="pct"/>
            <w:tcBorders>
              <w:bottom w:val="single" w:sz="4" w:space="0" w:color="auto"/>
            </w:tcBorders>
          </w:tcPr>
          <w:p w14:paraId="347E5065" w14:textId="77777777" w:rsidR="00777DA1" w:rsidRPr="00E57B50" w:rsidRDefault="00777DA1" w:rsidP="000E1FF1">
            <w:pPr>
              <w:jc w:val="center"/>
              <w:rPr>
                <w:rFonts w:asciiTheme="majorHAnsi" w:hAnsiTheme="majorHAnsi"/>
                <w:sz w:val="20"/>
                <w:szCs w:val="20"/>
              </w:rPr>
            </w:pPr>
            <w:r w:rsidRPr="00E57B50">
              <w:rPr>
                <w:rFonts w:asciiTheme="majorHAnsi" w:hAnsiTheme="majorHAnsi"/>
                <w:sz w:val="20"/>
                <w:szCs w:val="20"/>
              </w:rPr>
              <w:t>1.37</w:t>
            </w:r>
          </w:p>
        </w:tc>
      </w:tr>
    </w:tbl>
    <w:p w14:paraId="4138EE60" w14:textId="77777777" w:rsidR="00777DA1" w:rsidRPr="00D2793B" w:rsidRDefault="00777DA1" w:rsidP="000E1FF1">
      <w:pPr>
        <w:jc w:val="both"/>
        <w:rPr>
          <w:rFonts w:asciiTheme="majorHAnsi" w:hAnsiTheme="majorHAnsi"/>
          <w:color w:val="FF0000"/>
          <w:sz w:val="20"/>
          <w:szCs w:val="20"/>
        </w:rPr>
      </w:pPr>
    </w:p>
    <w:p w14:paraId="56200B0F" w14:textId="5AC0C3F2" w:rsidR="00777DA1" w:rsidRPr="000159E4" w:rsidRDefault="00777DA1" w:rsidP="000E1FF1">
      <w:pPr>
        <w:jc w:val="both"/>
        <w:rPr>
          <w:rFonts w:asciiTheme="majorHAnsi" w:hAnsiTheme="majorHAnsi"/>
          <w:sz w:val="20"/>
          <w:szCs w:val="20"/>
          <w:lang w:val="en-ID"/>
        </w:rPr>
      </w:pPr>
      <w:r w:rsidRPr="00D2793B">
        <w:rPr>
          <w:rFonts w:asciiTheme="majorHAnsi" w:hAnsiTheme="majorHAnsi"/>
          <w:b/>
          <w:color w:val="FF0000"/>
          <w:sz w:val="20"/>
          <w:szCs w:val="20"/>
          <w:lang w:val="id-ID"/>
        </w:rPr>
        <w:tab/>
      </w:r>
      <w:r w:rsidR="00957864">
        <w:rPr>
          <w:rFonts w:asciiTheme="majorHAnsi" w:hAnsiTheme="majorHAnsi"/>
          <w:sz w:val="20"/>
          <w:szCs w:val="20"/>
        </w:rPr>
        <w:t>Table 4 shows</w:t>
      </w:r>
      <w:r w:rsidR="009556AF" w:rsidRPr="009556AF">
        <w:rPr>
          <w:rFonts w:asciiTheme="majorHAnsi" w:hAnsiTheme="majorHAnsi"/>
          <w:sz w:val="20"/>
          <w:szCs w:val="20"/>
        </w:rPr>
        <w:t xml:space="preserve"> the time needed to create a classification model using 310 facial images based on several haar wavelet levels. Then proceed with the classification process using the KNN and SVM algorithms. The results of this comparison stated that there was a difference of 0.41 seconds when using haar wavelet level 2, while for haar wavelets 3 to 6</w:t>
      </w:r>
      <w:r w:rsidR="00957864">
        <w:rPr>
          <w:rFonts w:asciiTheme="majorHAnsi" w:hAnsiTheme="majorHAnsi"/>
          <w:sz w:val="20"/>
          <w:szCs w:val="20"/>
        </w:rPr>
        <w:t>,</w:t>
      </w:r>
      <w:r w:rsidR="009556AF" w:rsidRPr="009556AF">
        <w:rPr>
          <w:rFonts w:asciiTheme="majorHAnsi" w:hAnsiTheme="majorHAnsi"/>
          <w:sz w:val="20"/>
          <w:szCs w:val="20"/>
        </w:rPr>
        <w:t xml:space="preserve"> there was no significant difference</w:t>
      </w:r>
      <w:r w:rsidRPr="00E57B50">
        <w:rPr>
          <w:rFonts w:asciiTheme="majorHAnsi" w:hAnsiTheme="majorHAnsi"/>
          <w:sz w:val="20"/>
          <w:szCs w:val="20"/>
        </w:rPr>
        <w:t>.</w:t>
      </w:r>
    </w:p>
    <w:p w14:paraId="63544662" w14:textId="707C10E6" w:rsidR="00BC2054" w:rsidRDefault="00BC2054" w:rsidP="000E1FF1">
      <w:pPr>
        <w:jc w:val="both"/>
        <w:rPr>
          <w:rFonts w:asciiTheme="majorHAnsi" w:hAnsiTheme="majorHAnsi"/>
          <w:b/>
          <w:sz w:val="20"/>
          <w:szCs w:val="20"/>
          <w:lang w:val="id-ID"/>
        </w:rPr>
      </w:pPr>
    </w:p>
    <w:p w14:paraId="331D1B68" w14:textId="77777777" w:rsidR="00BC2054" w:rsidRPr="001673B1" w:rsidRDefault="00806EC7" w:rsidP="000E1FF1">
      <w:pPr>
        <w:jc w:val="center"/>
        <w:rPr>
          <w:rFonts w:asciiTheme="majorHAnsi" w:hAnsiTheme="majorHAnsi"/>
          <w:b/>
          <w:caps/>
          <w:sz w:val="20"/>
          <w:szCs w:val="20"/>
          <w:lang w:val="id-ID"/>
        </w:rPr>
      </w:pPr>
      <w:r w:rsidRPr="00806EC7">
        <w:rPr>
          <w:rFonts w:asciiTheme="majorHAnsi" w:hAnsiTheme="majorHAnsi"/>
          <w:b/>
          <w:caps/>
          <w:sz w:val="20"/>
          <w:szCs w:val="20"/>
          <w:lang w:val="id-ID"/>
        </w:rPr>
        <w:t>CONCLUSIONS AND SUGGESTIONS</w:t>
      </w:r>
    </w:p>
    <w:p w14:paraId="7EB13DA5" w14:textId="77777777" w:rsidR="00EA7D4E" w:rsidRPr="001673B1" w:rsidRDefault="00EA7D4E" w:rsidP="000E1FF1">
      <w:pPr>
        <w:jc w:val="both"/>
        <w:rPr>
          <w:rFonts w:asciiTheme="majorHAnsi" w:hAnsiTheme="majorHAnsi"/>
          <w:b/>
          <w:caps/>
          <w:sz w:val="20"/>
          <w:szCs w:val="20"/>
          <w:lang w:val="id-ID"/>
        </w:rPr>
      </w:pPr>
    </w:p>
    <w:p w14:paraId="7096CD1D" w14:textId="77777777" w:rsidR="00806EC7" w:rsidRPr="00806EC7" w:rsidRDefault="00806EC7" w:rsidP="000E1FF1">
      <w:pPr>
        <w:jc w:val="both"/>
        <w:rPr>
          <w:rFonts w:asciiTheme="majorHAnsi" w:hAnsiTheme="majorHAnsi"/>
          <w:b/>
          <w:sz w:val="20"/>
          <w:szCs w:val="20"/>
          <w:lang w:val="id-ID"/>
        </w:rPr>
      </w:pPr>
      <w:r w:rsidRPr="00806EC7">
        <w:rPr>
          <w:rFonts w:asciiTheme="majorHAnsi" w:hAnsiTheme="majorHAnsi"/>
          <w:b/>
          <w:sz w:val="20"/>
          <w:szCs w:val="20"/>
          <w:lang w:val="id-ID"/>
        </w:rPr>
        <w:t>Conclusion</w:t>
      </w:r>
    </w:p>
    <w:p w14:paraId="7BE27E85" w14:textId="3B3886FD" w:rsidR="0072117C" w:rsidRPr="00E57B50" w:rsidRDefault="00400742" w:rsidP="000E1FF1">
      <w:pPr>
        <w:ind w:firstLine="720"/>
        <w:jc w:val="both"/>
        <w:rPr>
          <w:rFonts w:asciiTheme="majorHAnsi" w:hAnsiTheme="majorHAnsi"/>
          <w:sz w:val="20"/>
          <w:szCs w:val="20"/>
        </w:rPr>
      </w:pPr>
      <w:r>
        <w:rPr>
          <w:rFonts w:asciiTheme="majorHAnsi" w:hAnsiTheme="majorHAnsi"/>
          <w:sz w:val="20"/>
          <w:szCs w:val="20"/>
        </w:rPr>
        <w:t>Using the Haar Wavelet method, this study uses a feature extraction method on facial image data to reduce the image's dimensions so that it becomes low dimensional</w:t>
      </w:r>
      <w:r w:rsidR="001C3F08" w:rsidRPr="001C3F08">
        <w:rPr>
          <w:rFonts w:asciiTheme="majorHAnsi" w:hAnsiTheme="majorHAnsi"/>
          <w:sz w:val="20"/>
          <w:szCs w:val="20"/>
        </w:rPr>
        <w:t xml:space="preserve">. The haar wavelet levels used for facial image recognition are 2, 3, 4, 5, and 6. The greater the level of decomposition, the lower the dimensionality of the image identifier so that computational costs and processing time for facial image recognition can be minimized. Each </w:t>
      </w:r>
      <w:r w:rsidR="00865771">
        <w:rPr>
          <w:rFonts w:asciiTheme="majorHAnsi" w:hAnsiTheme="majorHAnsi"/>
          <w:sz w:val="20"/>
          <w:szCs w:val="20"/>
        </w:rPr>
        <w:t>wavelet decomposition level</w:t>
      </w:r>
      <w:r w:rsidR="001C3F08" w:rsidRPr="001C3F08">
        <w:rPr>
          <w:rFonts w:asciiTheme="majorHAnsi" w:hAnsiTheme="majorHAnsi"/>
          <w:sz w:val="20"/>
          <w:szCs w:val="20"/>
        </w:rPr>
        <w:t xml:space="preserve"> in the facial image data is classified using the SVM and KNN algorithms. As for the classification, the data was divided into training and test data using KFold Cross Validation, with a K value of 5. Classification of facial images using the SVM algorithm resulted in a high accuracy value of 98.8%, while classification using the KNN algorithm resulted in an accuracy of 96.6%. From the results of this accuracy</w:t>
      </w:r>
      <w:r w:rsidR="00865771">
        <w:rPr>
          <w:rFonts w:asciiTheme="majorHAnsi" w:hAnsiTheme="majorHAnsi"/>
          <w:sz w:val="20"/>
          <w:szCs w:val="20"/>
        </w:rPr>
        <w:t>,</w:t>
      </w:r>
      <w:r w:rsidR="001C3F08" w:rsidRPr="001C3F08">
        <w:rPr>
          <w:rFonts w:asciiTheme="majorHAnsi" w:hAnsiTheme="majorHAnsi"/>
          <w:sz w:val="20"/>
          <w:szCs w:val="20"/>
        </w:rPr>
        <w:t xml:space="preserve"> it can be concluded that the SVM algorithm is superior in classifying low-dimensional facial image data from the Haar Wavelet feature extraction method compared to the KNN algorithm. The SVM algorithm </w:t>
      </w:r>
      <w:r>
        <w:rPr>
          <w:rFonts w:asciiTheme="majorHAnsi" w:hAnsiTheme="majorHAnsi"/>
          <w:sz w:val="20"/>
          <w:szCs w:val="20"/>
        </w:rPr>
        <w:t>can</w:t>
      </w:r>
      <w:r w:rsidR="001C3F08" w:rsidRPr="001C3F08">
        <w:rPr>
          <w:rFonts w:asciiTheme="majorHAnsi" w:hAnsiTheme="majorHAnsi"/>
          <w:sz w:val="20"/>
          <w:szCs w:val="20"/>
        </w:rPr>
        <w:t xml:space="preserve"> recognize facial images even though it uses image training data with various face poses and sizes, resulting in higher accuracy.</w:t>
      </w:r>
    </w:p>
    <w:p w14:paraId="2EBF7A04" w14:textId="77777777" w:rsidR="00806EC7" w:rsidRPr="00806EC7" w:rsidRDefault="00806EC7" w:rsidP="000E1FF1">
      <w:pPr>
        <w:ind w:firstLine="720"/>
        <w:jc w:val="both"/>
        <w:rPr>
          <w:rFonts w:asciiTheme="majorHAnsi" w:hAnsiTheme="majorHAnsi"/>
          <w:b/>
          <w:sz w:val="20"/>
          <w:szCs w:val="20"/>
          <w:lang w:val="id-ID"/>
        </w:rPr>
      </w:pPr>
    </w:p>
    <w:p w14:paraId="02B8C17A" w14:textId="77777777" w:rsidR="00806EC7" w:rsidRPr="00806EC7" w:rsidRDefault="00806EC7" w:rsidP="000E1FF1">
      <w:pPr>
        <w:jc w:val="both"/>
        <w:rPr>
          <w:rFonts w:asciiTheme="majorHAnsi" w:hAnsiTheme="majorHAnsi"/>
          <w:b/>
          <w:sz w:val="20"/>
          <w:szCs w:val="20"/>
          <w:lang w:val="id-ID"/>
        </w:rPr>
      </w:pPr>
      <w:r w:rsidRPr="00806EC7">
        <w:rPr>
          <w:rFonts w:asciiTheme="majorHAnsi" w:hAnsiTheme="majorHAnsi"/>
          <w:b/>
          <w:sz w:val="20"/>
          <w:szCs w:val="20"/>
          <w:lang w:val="id-ID"/>
        </w:rPr>
        <w:lastRenderedPageBreak/>
        <w:t>Suggestion</w:t>
      </w:r>
    </w:p>
    <w:p w14:paraId="04E30684" w14:textId="1374DB0B" w:rsidR="00BC2054" w:rsidRPr="00DD3AD1" w:rsidRDefault="00F27B50" w:rsidP="000E1FF1">
      <w:pPr>
        <w:ind w:firstLine="720"/>
        <w:jc w:val="both"/>
        <w:rPr>
          <w:rFonts w:asciiTheme="majorHAnsi" w:hAnsiTheme="majorHAnsi"/>
          <w:sz w:val="20"/>
          <w:szCs w:val="20"/>
        </w:rPr>
      </w:pPr>
      <w:r w:rsidRPr="00F27B50">
        <w:rPr>
          <w:rFonts w:asciiTheme="majorHAnsi" w:hAnsiTheme="majorHAnsi"/>
          <w:sz w:val="20"/>
          <w:szCs w:val="20"/>
        </w:rPr>
        <w:t xml:space="preserve">Based on the results of the research that has been done, a suggestion for further research is to add feature extraction features such as facial morphology as additional identifiers that can be combined with the identifier of the haar wavelet results for face recognition using the KNN algorithm to classify facial image data that has pose and face size that vary in </w:t>
      </w:r>
      <w:r w:rsidR="00865771">
        <w:rPr>
          <w:rFonts w:asciiTheme="majorHAnsi" w:hAnsiTheme="majorHAnsi"/>
          <w:sz w:val="20"/>
          <w:szCs w:val="20"/>
        </w:rPr>
        <w:t xml:space="preserve">the </w:t>
      </w:r>
      <w:r w:rsidRPr="00F27B50">
        <w:rPr>
          <w:rFonts w:asciiTheme="majorHAnsi" w:hAnsiTheme="majorHAnsi"/>
          <w:sz w:val="20"/>
          <w:szCs w:val="20"/>
        </w:rPr>
        <w:t>image.</w:t>
      </w:r>
    </w:p>
    <w:p w14:paraId="3723A287" w14:textId="77777777" w:rsidR="001C3F08" w:rsidRPr="001673B1" w:rsidRDefault="001C3F08" w:rsidP="000E1FF1">
      <w:pPr>
        <w:jc w:val="both"/>
        <w:rPr>
          <w:rFonts w:asciiTheme="majorHAnsi" w:hAnsiTheme="majorHAnsi"/>
          <w:b/>
          <w:caps/>
          <w:sz w:val="20"/>
          <w:szCs w:val="20"/>
          <w:lang w:val="id-ID"/>
        </w:rPr>
      </w:pPr>
    </w:p>
    <w:p w14:paraId="3688CAB8" w14:textId="77777777" w:rsidR="00BC2054" w:rsidRPr="00CD61D1" w:rsidRDefault="00806EC7" w:rsidP="000E1FF1">
      <w:pPr>
        <w:jc w:val="center"/>
        <w:rPr>
          <w:rFonts w:asciiTheme="majorHAnsi" w:hAnsiTheme="majorHAnsi"/>
          <w:b/>
          <w:caps/>
          <w:sz w:val="20"/>
          <w:szCs w:val="20"/>
          <w:lang w:val="en-ID"/>
        </w:rPr>
      </w:pPr>
      <w:r>
        <w:rPr>
          <w:rFonts w:asciiTheme="majorHAnsi" w:hAnsiTheme="majorHAnsi"/>
          <w:b/>
          <w:caps/>
          <w:sz w:val="20"/>
          <w:szCs w:val="20"/>
          <w:lang w:val="id-ID"/>
        </w:rPr>
        <w:t>REFERENCE</w:t>
      </w:r>
      <w:r w:rsidR="00CD61D1">
        <w:rPr>
          <w:rFonts w:asciiTheme="majorHAnsi" w:hAnsiTheme="majorHAnsi"/>
          <w:b/>
          <w:caps/>
          <w:sz w:val="20"/>
          <w:szCs w:val="20"/>
          <w:lang w:val="en-ID"/>
        </w:rPr>
        <w:t>S</w:t>
      </w:r>
    </w:p>
    <w:p w14:paraId="38D5C26F" w14:textId="77777777" w:rsidR="00EA7D4E" w:rsidRPr="001673B1" w:rsidRDefault="00EA7D4E" w:rsidP="000E1FF1">
      <w:pPr>
        <w:ind w:left="684" w:hanging="684"/>
        <w:jc w:val="both"/>
        <w:rPr>
          <w:rFonts w:asciiTheme="majorHAnsi" w:hAnsiTheme="majorHAnsi"/>
          <w:sz w:val="20"/>
          <w:szCs w:val="20"/>
          <w:lang w:val="id-ID"/>
        </w:rPr>
      </w:pPr>
    </w:p>
    <w:p w14:paraId="655C33D8" w14:textId="2A9229C5" w:rsidR="00E14ED9" w:rsidRPr="00D90C55" w:rsidRDefault="00833E69" w:rsidP="00E14ED9">
      <w:pPr>
        <w:widowControl w:val="0"/>
        <w:autoSpaceDE w:val="0"/>
        <w:autoSpaceDN w:val="0"/>
        <w:adjustRightInd w:val="0"/>
        <w:ind w:left="480" w:hanging="480"/>
        <w:jc w:val="both"/>
        <w:rPr>
          <w:rFonts w:ascii="Cambria" w:hAnsi="Cambria"/>
          <w:noProof/>
          <w:sz w:val="20"/>
          <w:lang w:val="sv-FI"/>
        </w:rPr>
      </w:pPr>
      <w:r>
        <w:rPr>
          <w:rFonts w:asciiTheme="majorHAnsi" w:hAnsiTheme="majorHAnsi"/>
          <w:sz w:val="20"/>
          <w:szCs w:val="20"/>
          <w:lang w:val="en-ID"/>
        </w:rPr>
        <w:fldChar w:fldCharType="begin" w:fldLock="1"/>
      </w:r>
      <w:r>
        <w:rPr>
          <w:rFonts w:asciiTheme="majorHAnsi" w:hAnsiTheme="majorHAnsi"/>
          <w:sz w:val="20"/>
          <w:szCs w:val="20"/>
          <w:lang w:val="en-ID"/>
        </w:rPr>
        <w:instrText xml:space="preserve">ADDIN Mendeley Bibliography CSL_BIBLIOGRAPHY </w:instrText>
      </w:r>
      <w:r>
        <w:rPr>
          <w:rFonts w:asciiTheme="majorHAnsi" w:hAnsiTheme="majorHAnsi"/>
          <w:sz w:val="20"/>
          <w:szCs w:val="20"/>
          <w:lang w:val="en-ID"/>
        </w:rPr>
        <w:fldChar w:fldCharType="separate"/>
      </w:r>
      <w:r w:rsidR="00E14ED9" w:rsidRPr="00E14ED9">
        <w:rPr>
          <w:rFonts w:ascii="Cambria" w:hAnsi="Cambria"/>
          <w:noProof/>
          <w:sz w:val="20"/>
        </w:rPr>
        <w:t xml:space="preserve">Ahmad, I., Siddiqi, M. H., Fatima, I., Lee, S., &amp; Lee, Y.-K. (2011). Weed classification based on Haar wavelet transform via k-nearest neighbor (k-NN) for real-time automatic sprayer control system. </w:t>
      </w:r>
      <w:r w:rsidR="00E14ED9" w:rsidRPr="00D90C55">
        <w:rPr>
          <w:rFonts w:ascii="Cambria" w:hAnsi="Cambria"/>
          <w:i/>
          <w:iCs/>
          <w:noProof/>
          <w:sz w:val="20"/>
          <w:lang w:val="sv-FI"/>
        </w:rPr>
        <w:t>ICUIMC ’11</w:t>
      </w:r>
      <w:r w:rsidR="00E14ED9" w:rsidRPr="00D90C55">
        <w:rPr>
          <w:rFonts w:ascii="Cambria" w:hAnsi="Cambria"/>
          <w:noProof/>
          <w:sz w:val="20"/>
          <w:lang w:val="sv-FI"/>
        </w:rPr>
        <w:t>, 1–6.</w:t>
      </w:r>
    </w:p>
    <w:p w14:paraId="1D3DCBE6" w14:textId="77777777" w:rsidR="00E14ED9" w:rsidRPr="00D90C55" w:rsidRDefault="00E14ED9" w:rsidP="00E14ED9">
      <w:pPr>
        <w:widowControl w:val="0"/>
        <w:autoSpaceDE w:val="0"/>
        <w:autoSpaceDN w:val="0"/>
        <w:adjustRightInd w:val="0"/>
        <w:ind w:left="480" w:hanging="480"/>
        <w:jc w:val="both"/>
        <w:rPr>
          <w:rFonts w:ascii="Cambria" w:hAnsi="Cambria"/>
          <w:noProof/>
          <w:sz w:val="20"/>
          <w:lang w:val="sv-FI"/>
        </w:rPr>
      </w:pPr>
      <w:r w:rsidRPr="00D90C55">
        <w:rPr>
          <w:rFonts w:ascii="Cambria" w:hAnsi="Cambria"/>
          <w:noProof/>
          <w:sz w:val="20"/>
          <w:lang w:val="sv-FI"/>
        </w:rPr>
        <w:t xml:space="preserve">Al-Aidid, S., &amp; Pamungkas, D. (2018). Sistem Pengenalan Wajah dengan Algoritma Haar Cascade dan Local Binary Pattern Histogram. </w:t>
      </w:r>
      <w:r w:rsidRPr="00D90C55">
        <w:rPr>
          <w:rFonts w:ascii="Cambria" w:hAnsi="Cambria"/>
          <w:i/>
          <w:iCs/>
          <w:noProof/>
          <w:sz w:val="20"/>
          <w:lang w:val="sv-FI"/>
        </w:rPr>
        <w:t>Jurnal Rekayasa Elektrika</w:t>
      </w:r>
      <w:r w:rsidRPr="00D90C55">
        <w:rPr>
          <w:rFonts w:ascii="Cambria" w:hAnsi="Cambria"/>
          <w:noProof/>
          <w:sz w:val="20"/>
          <w:lang w:val="sv-FI"/>
        </w:rPr>
        <w:t xml:space="preserve">, </w:t>
      </w:r>
      <w:r w:rsidRPr="00D90C55">
        <w:rPr>
          <w:rFonts w:ascii="Cambria" w:hAnsi="Cambria"/>
          <w:i/>
          <w:iCs/>
          <w:noProof/>
          <w:sz w:val="20"/>
          <w:lang w:val="sv-FI"/>
        </w:rPr>
        <w:t>14</w:t>
      </w:r>
      <w:r w:rsidRPr="00D90C55">
        <w:rPr>
          <w:rFonts w:ascii="Cambria" w:hAnsi="Cambria"/>
          <w:noProof/>
          <w:sz w:val="20"/>
          <w:lang w:val="sv-FI"/>
        </w:rPr>
        <w:t>(1), 62–67.</w:t>
      </w:r>
    </w:p>
    <w:p w14:paraId="66C3F5A4" w14:textId="77777777" w:rsidR="00E14ED9" w:rsidRPr="00D90C55" w:rsidRDefault="00E14ED9" w:rsidP="00E14ED9">
      <w:pPr>
        <w:widowControl w:val="0"/>
        <w:autoSpaceDE w:val="0"/>
        <w:autoSpaceDN w:val="0"/>
        <w:adjustRightInd w:val="0"/>
        <w:ind w:left="480" w:hanging="480"/>
        <w:jc w:val="both"/>
        <w:rPr>
          <w:rFonts w:ascii="Cambria" w:hAnsi="Cambria"/>
          <w:noProof/>
          <w:sz w:val="20"/>
          <w:lang w:val="sv-FI"/>
        </w:rPr>
      </w:pPr>
      <w:r w:rsidRPr="00E14ED9">
        <w:rPr>
          <w:rFonts w:ascii="Cambria" w:hAnsi="Cambria"/>
          <w:noProof/>
          <w:sz w:val="20"/>
        </w:rPr>
        <w:t xml:space="preserve">Aminudin, A., &amp; Cahyono, E. B. (2019). Pengukuran Performa Apache Spark dengan Library H2O Menggunakan Benchmark Hibench Berbasis Cloud Computing. </w:t>
      </w:r>
      <w:r w:rsidRPr="00D90C55">
        <w:rPr>
          <w:rFonts w:ascii="Cambria" w:hAnsi="Cambria"/>
          <w:i/>
          <w:iCs/>
          <w:noProof/>
          <w:sz w:val="20"/>
          <w:lang w:val="sv-FI"/>
        </w:rPr>
        <w:t>Jurnal Teknologi Informasi Dan Ilmu Komputer</w:t>
      </w:r>
      <w:r w:rsidRPr="00D90C55">
        <w:rPr>
          <w:rFonts w:ascii="Cambria" w:hAnsi="Cambria"/>
          <w:noProof/>
          <w:sz w:val="20"/>
          <w:lang w:val="sv-FI"/>
        </w:rPr>
        <w:t xml:space="preserve">, </w:t>
      </w:r>
      <w:r w:rsidRPr="00D90C55">
        <w:rPr>
          <w:rFonts w:ascii="Cambria" w:hAnsi="Cambria"/>
          <w:i/>
          <w:iCs/>
          <w:noProof/>
          <w:sz w:val="20"/>
          <w:lang w:val="sv-FI"/>
        </w:rPr>
        <w:t>6</w:t>
      </w:r>
      <w:r w:rsidRPr="00D90C55">
        <w:rPr>
          <w:rFonts w:ascii="Cambria" w:hAnsi="Cambria"/>
          <w:noProof/>
          <w:sz w:val="20"/>
          <w:lang w:val="sv-FI"/>
        </w:rPr>
        <w:t>(5), 519. https://doi.org/10.25126/jtiik.2019651520</w:t>
      </w:r>
    </w:p>
    <w:p w14:paraId="06B39289" w14:textId="77777777" w:rsidR="00E14ED9" w:rsidRPr="00D90C55" w:rsidRDefault="00E14ED9" w:rsidP="00E14ED9">
      <w:pPr>
        <w:widowControl w:val="0"/>
        <w:autoSpaceDE w:val="0"/>
        <w:autoSpaceDN w:val="0"/>
        <w:adjustRightInd w:val="0"/>
        <w:ind w:left="480" w:hanging="480"/>
        <w:jc w:val="both"/>
        <w:rPr>
          <w:rFonts w:ascii="Cambria" w:hAnsi="Cambria"/>
          <w:noProof/>
          <w:sz w:val="20"/>
          <w:lang w:val="sv-FI"/>
        </w:rPr>
      </w:pPr>
      <w:r w:rsidRPr="00D90C55">
        <w:rPr>
          <w:rFonts w:ascii="Cambria" w:hAnsi="Cambria"/>
          <w:noProof/>
          <w:sz w:val="20"/>
          <w:lang w:val="sv-FI"/>
        </w:rPr>
        <w:t xml:space="preserve">Bahri, S., &amp; Lubis, A. (2020). Metode Klasifikasi Decision Tree Untuk Memprediksi Juara English Premier League. </w:t>
      </w:r>
      <w:r w:rsidRPr="00D90C55">
        <w:rPr>
          <w:rFonts w:ascii="Cambria" w:hAnsi="Cambria"/>
          <w:i/>
          <w:iCs/>
          <w:noProof/>
          <w:sz w:val="20"/>
          <w:lang w:val="sv-FI"/>
        </w:rPr>
        <w:t>Jurnal Sintaksis</w:t>
      </w:r>
      <w:r w:rsidRPr="00D90C55">
        <w:rPr>
          <w:rFonts w:ascii="Cambria" w:hAnsi="Cambria"/>
          <w:noProof/>
          <w:sz w:val="20"/>
          <w:lang w:val="sv-FI"/>
        </w:rPr>
        <w:t xml:space="preserve">, </w:t>
      </w:r>
      <w:r w:rsidRPr="00D90C55">
        <w:rPr>
          <w:rFonts w:ascii="Cambria" w:hAnsi="Cambria"/>
          <w:i/>
          <w:iCs/>
          <w:noProof/>
          <w:sz w:val="20"/>
          <w:lang w:val="sv-FI"/>
        </w:rPr>
        <w:t>2</w:t>
      </w:r>
      <w:r w:rsidRPr="00D90C55">
        <w:rPr>
          <w:rFonts w:ascii="Cambria" w:hAnsi="Cambria"/>
          <w:noProof/>
          <w:sz w:val="20"/>
          <w:lang w:val="sv-FI"/>
        </w:rPr>
        <w:t>(1), 63–70.</w:t>
      </w:r>
    </w:p>
    <w:p w14:paraId="32095236" w14:textId="77777777" w:rsidR="00E14ED9" w:rsidRPr="00E14ED9" w:rsidRDefault="00E14ED9" w:rsidP="00E14ED9">
      <w:pPr>
        <w:widowControl w:val="0"/>
        <w:autoSpaceDE w:val="0"/>
        <w:autoSpaceDN w:val="0"/>
        <w:adjustRightInd w:val="0"/>
        <w:ind w:left="480" w:hanging="480"/>
        <w:jc w:val="both"/>
        <w:rPr>
          <w:rFonts w:ascii="Cambria" w:hAnsi="Cambria"/>
          <w:noProof/>
          <w:sz w:val="20"/>
        </w:rPr>
      </w:pPr>
      <w:r w:rsidRPr="00D90C55">
        <w:rPr>
          <w:rFonts w:ascii="Cambria" w:hAnsi="Cambria"/>
          <w:noProof/>
          <w:sz w:val="20"/>
          <w:lang w:val="sv-FI"/>
        </w:rPr>
        <w:t xml:space="preserve">Desylvia, S. N. (2014). </w:t>
      </w:r>
      <w:r w:rsidRPr="00D90C55">
        <w:rPr>
          <w:rFonts w:ascii="Cambria" w:hAnsi="Cambria"/>
          <w:i/>
          <w:iCs/>
          <w:noProof/>
          <w:sz w:val="20"/>
          <w:lang w:val="sv-FI"/>
        </w:rPr>
        <w:t>Perbandingan SOM dan LVQ pada Identifikasi Citra Wajah dengan Wavelet sebagai Ekstraksi Ciri</w:t>
      </w:r>
      <w:r w:rsidRPr="00D90C55">
        <w:rPr>
          <w:rFonts w:ascii="Cambria" w:hAnsi="Cambria"/>
          <w:noProof/>
          <w:sz w:val="20"/>
          <w:lang w:val="sv-FI"/>
        </w:rPr>
        <w:t xml:space="preserve">. </w:t>
      </w:r>
      <w:r w:rsidRPr="00E14ED9">
        <w:rPr>
          <w:rFonts w:ascii="Cambria" w:hAnsi="Cambria"/>
          <w:noProof/>
          <w:sz w:val="20"/>
        </w:rPr>
        <w:t>Institute Pertanian Bogor.</w:t>
      </w:r>
    </w:p>
    <w:p w14:paraId="2AA39D30" w14:textId="77777777" w:rsidR="00E14ED9" w:rsidRPr="00E14ED9" w:rsidRDefault="00E14ED9" w:rsidP="00E14ED9">
      <w:pPr>
        <w:widowControl w:val="0"/>
        <w:autoSpaceDE w:val="0"/>
        <w:autoSpaceDN w:val="0"/>
        <w:adjustRightInd w:val="0"/>
        <w:ind w:left="480" w:hanging="480"/>
        <w:jc w:val="both"/>
        <w:rPr>
          <w:rFonts w:ascii="Cambria" w:hAnsi="Cambria"/>
          <w:noProof/>
          <w:sz w:val="20"/>
        </w:rPr>
      </w:pPr>
      <w:r w:rsidRPr="00E14ED9">
        <w:rPr>
          <w:rFonts w:ascii="Cambria" w:hAnsi="Cambria"/>
          <w:noProof/>
          <w:sz w:val="20"/>
        </w:rPr>
        <w:t xml:space="preserve">Feta, N. R. (2022). Classification of Burned Peatland Using Probabilistic Neural Network Algorithm Based on High Temporal Data. </w:t>
      </w:r>
      <w:r w:rsidRPr="00E14ED9">
        <w:rPr>
          <w:rFonts w:ascii="Cambria" w:hAnsi="Cambria"/>
          <w:i/>
          <w:iCs/>
          <w:noProof/>
          <w:sz w:val="20"/>
        </w:rPr>
        <w:t>Jurnal Riset Informatika</w:t>
      </w:r>
      <w:r w:rsidRPr="00E14ED9">
        <w:rPr>
          <w:rFonts w:ascii="Cambria" w:hAnsi="Cambria"/>
          <w:noProof/>
          <w:sz w:val="20"/>
        </w:rPr>
        <w:t xml:space="preserve">, </w:t>
      </w:r>
      <w:r w:rsidRPr="00E14ED9">
        <w:rPr>
          <w:rFonts w:ascii="Cambria" w:hAnsi="Cambria"/>
          <w:i/>
          <w:iCs/>
          <w:noProof/>
          <w:sz w:val="20"/>
        </w:rPr>
        <w:t>4</w:t>
      </w:r>
      <w:r w:rsidRPr="00E14ED9">
        <w:rPr>
          <w:rFonts w:ascii="Cambria" w:hAnsi="Cambria"/>
          <w:noProof/>
          <w:sz w:val="20"/>
        </w:rPr>
        <w:t>(2), 141–148.</w:t>
      </w:r>
    </w:p>
    <w:p w14:paraId="61D1FD6C" w14:textId="77777777" w:rsidR="00E14ED9" w:rsidRPr="00D90C55" w:rsidRDefault="00E14ED9" w:rsidP="00E14ED9">
      <w:pPr>
        <w:widowControl w:val="0"/>
        <w:autoSpaceDE w:val="0"/>
        <w:autoSpaceDN w:val="0"/>
        <w:adjustRightInd w:val="0"/>
        <w:ind w:left="480" w:hanging="480"/>
        <w:jc w:val="both"/>
        <w:rPr>
          <w:rFonts w:ascii="Cambria" w:hAnsi="Cambria"/>
          <w:noProof/>
          <w:sz w:val="20"/>
          <w:lang w:val="sv-FI"/>
        </w:rPr>
      </w:pPr>
      <w:r w:rsidRPr="00E14ED9">
        <w:rPr>
          <w:rFonts w:ascii="Cambria" w:hAnsi="Cambria"/>
          <w:noProof/>
          <w:sz w:val="20"/>
        </w:rPr>
        <w:t xml:space="preserve">Feta, N. R., &amp; Ginanjar, A. R. (2019). Komparasi Fungsi Kernel Metode Support Vector Machine Untuk Pemodelan Klasifikasi Terhadap Comparison of the Kernel Function of Support Vector Machine Method for Modeling Classification of Soybean Plat Disease. </w:t>
      </w:r>
      <w:r w:rsidRPr="00D90C55">
        <w:rPr>
          <w:rFonts w:ascii="Cambria" w:hAnsi="Cambria"/>
          <w:i/>
          <w:iCs/>
          <w:noProof/>
          <w:sz w:val="20"/>
          <w:lang w:val="sv-FI"/>
        </w:rPr>
        <w:t>Jurnal Ilmiah Ilmu Komputer, Sains Dan Teknologi Terapan</w:t>
      </w:r>
      <w:r w:rsidRPr="00D90C55">
        <w:rPr>
          <w:rFonts w:ascii="Cambria" w:hAnsi="Cambria"/>
          <w:noProof/>
          <w:sz w:val="20"/>
          <w:lang w:val="sv-FI"/>
        </w:rPr>
        <w:t xml:space="preserve">, </w:t>
      </w:r>
      <w:r w:rsidRPr="00D90C55">
        <w:rPr>
          <w:rFonts w:ascii="Cambria" w:hAnsi="Cambria"/>
          <w:i/>
          <w:iCs/>
          <w:noProof/>
          <w:sz w:val="20"/>
          <w:lang w:val="sv-FI"/>
        </w:rPr>
        <w:t>1</w:t>
      </w:r>
      <w:r w:rsidRPr="00D90C55">
        <w:rPr>
          <w:rFonts w:ascii="Cambria" w:hAnsi="Cambria"/>
          <w:noProof/>
          <w:sz w:val="20"/>
          <w:lang w:val="sv-FI"/>
        </w:rPr>
        <w:t>(1), 33–39.</w:t>
      </w:r>
    </w:p>
    <w:p w14:paraId="4FF400E9" w14:textId="77777777" w:rsidR="00E14ED9" w:rsidRPr="00D90C55" w:rsidRDefault="00E14ED9" w:rsidP="00E14ED9">
      <w:pPr>
        <w:widowControl w:val="0"/>
        <w:autoSpaceDE w:val="0"/>
        <w:autoSpaceDN w:val="0"/>
        <w:adjustRightInd w:val="0"/>
        <w:ind w:left="480" w:hanging="480"/>
        <w:jc w:val="both"/>
        <w:rPr>
          <w:rFonts w:ascii="Cambria" w:hAnsi="Cambria"/>
          <w:noProof/>
          <w:sz w:val="20"/>
          <w:lang w:val="sv-FI"/>
        </w:rPr>
      </w:pPr>
      <w:r w:rsidRPr="00D90C55">
        <w:rPr>
          <w:rFonts w:ascii="Cambria" w:hAnsi="Cambria"/>
          <w:noProof/>
          <w:sz w:val="20"/>
          <w:lang w:val="sv-FI"/>
        </w:rPr>
        <w:t xml:space="preserve">Ginanjar, A. R., &amp; Feta, N. R. (2019). Identifikasi Citra Wajah Menggunakan Probabilistic Neural Network dengan Ekstraksi Ciri Berbasis Wavelet. </w:t>
      </w:r>
      <w:r w:rsidRPr="00D90C55">
        <w:rPr>
          <w:rFonts w:ascii="Cambria" w:hAnsi="Cambria"/>
          <w:i/>
          <w:iCs/>
          <w:noProof/>
          <w:sz w:val="20"/>
          <w:lang w:val="sv-FI"/>
        </w:rPr>
        <w:t>BRITech</w:t>
      </w:r>
      <w:r w:rsidRPr="00D90C55">
        <w:rPr>
          <w:rFonts w:ascii="Cambria" w:hAnsi="Cambria"/>
          <w:noProof/>
          <w:sz w:val="20"/>
          <w:lang w:val="sv-FI"/>
        </w:rPr>
        <w:t xml:space="preserve">, </w:t>
      </w:r>
      <w:r w:rsidRPr="00D90C55">
        <w:rPr>
          <w:rFonts w:ascii="Cambria" w:hAnsi="Cambria"/>
          <w:i/>
          <w:iCs/>
          <w:noProof/>
          <w:sz w:val="20"/>
          <w:lang w:val="sv-FI"/>
        </w:rPr>
        <w:t>1</w:t>
      </w:r>
      <w:r w:rsidRPr="00D90C55">
        <w:rPr>
          <w:rFonts w:ascii="Cambria" w:hAnsi="Cambria"/>
          <w:noProof/>
          <w:sz w:val="20"/>
          <w:lang w:val="sv-FI"/>
        </w:rPr>
        <w:t>(1), 24–32.</w:t>
      </w:r>
    </w:p>
    <w:p w14:paraId="5ED3BAF7" w14:textId="77777777" w:rsidR="00E14ED9" w:rsidRPr="00E14ED9" w:rsidRDefault="00E14ED9" w:rsidP="00E14ED9">
      <w:pPr>
        <w:widowControl w:val="0"/>
        <w:autoSpaceDE w:val="0"/>
        <w:autoSpaceDN w:val="0"/>
        <w:adjustRightInd w:val="0"/>
        <w:ind w:left="480" w:hanging="480"/>
        <w:jc w:val="both"/>
        <w:rPr>
          <w:rFonts w:ascii="Cambria" w:hAnsi="Cambria"/>
          <w:noProof/>
          <w:sz w:val="20"/>
        </w:rPr>
      </w:pPr>
      <w:r w:rsidRPr="00D90C55">
        <w:rPr>
          <w:rFonts w:ascii="Cambria" w:hAnsi="Cambria"/>
          <w:noProof/>
          <w:sz w:val="20"/>
          <w:lang w:val="sv-FI"/>
        </w:rPr>
        <w:t xml:space="preserve">Kosasih, R. (2020). Kombinasi Metode ISOMAP Dan KNN Pada Image Processing Untuk Pengenalan Wajah. </w:t>
      </w:r>
      <w:r w:rsidRPr="00E14ED9">
        <w:rPr>
          <w:rFonts w:ascii="Cambria" w:hAnsi="Cambria"/>
          <w:i/>
          <w:iCs/>
          <w:noProof/>
          <w:sz w:val="20"/>
        </w:rPr>
        <w:t>CESS (Journal of Computer Engineering, System and Science)</w:t>
      </w:r>
      <w:r w:rsidRPr="00E14ED9">
        <w:rPr>
          <w:rFonts w:ascii="Cambria" w:hAnsi="Cambria"/>
          <w:noProof/>
          <w:sz w:val="20"/>
        </w:rPr>
        <w:t xml:space="preserve">, </w:t>
      </w:r>
      <w:r w:rsidRPr="00E14ED9">
        <w:rPr>
          <w:rFonts w:ascii="Cambria" w:hAnsi="Cambria"/>
          <w:i/>
          <w:iCs/>
          <w:noProof/>
          <w:sz w:val="20"/>
        </w:rPr>
        <w:t>5</w:t>
      </w:r>
      <w:r w:rsidRPr="00E14ED9">
        <w:rPr>
          <w:rFonts w:ascii="Cambria" w:hAnsi="Cambria"/>
          <w:noProof/>
          <w:sz w:val="20"/>
        </w:rPr>
        <w:t>(2), 166.</w:t>
      </w:r>
    </w:p>
    <w:p w14:paraId="7BB88B24" w14:textId="77777777" w:rsidR="00E14ED9" w:rsidRPr="00E14ED9" w:rsidRDefault="00E14ED9" w:rsidP="00E14ED9">
      <w:pPr>
        <w:widowControl w:val="0"/>
        <w:autoSpaceDE w:val="0"/>
        <w:autoSpaceDN w:val="0"/>
        <w:adjustRightInd w:val="0"/>
        <w:ind w:left="480" w:hanging="480"/>
        <w:jc w:val="both"/>
        <w:rPr>
          <w:rFonts w:ascii="Cambria" w:hAnsi="Cambria"/>
          <w:noProof/>
          <w:sz w:val="20"/>
        </w:rPr>
      </w:pPr>
      <w:r w:rsidRPr="00E14ED9">
        <w:rPr>
          <w:rFonts w:ascii="Cambria" w:hAnsi="Cambria"/>
          <w:noProof/>
          <w:sz w:val="20"/>
        </w:rPr>
        <w:t xml:space="preserve">Nasution, M. R. A. N., &amp; Hayaty, M. (2019). </w:t>
      </w:r>
      <w:r w:rsidRPr="00D90C55">
        <w:rPr>
          <w:rFonts w:ascii="Cambria" w:hAnsi="Cambria"/>
          <w:noProof/>
          <w:sz w:val="20"/>
          <w:lang w:val="sv-FI"/>
        </w:rPr>
        <w:t xml:space="preserve">Perbandingan Akurasi dan Waktu Proses Algoritma K-NN dan SVM dalam Analisis Sentimen Twitter. </w:t>
      </w:r>
      <w:r w:rsidRPr="00E14ED9">
        <w:rPr>
          <w:rFonts w:ascii="Cambria" w:hAnsi="Cambria"/>
          <w:i/>
          <w:iCs/>
          <w:noProof/>
          <w:sz w:val="20"/>
        </w:rPr>
        <w:t>Jurnal Informatika</w:t>
      </w:r>
      <w:r w:rsidRPr="00E14ED9">
        <w:rPr>
          <w:rFonts w:ascii="Cambria" w:hAnsi="Cambria"/>
          <w:noProof/>
          <w:sz w:val="20"/>
        </w:rPr>
        <w:t xml:space="preserve">, </w:t>
      </w:r>
      <w:r w:rsidRPr="00E14ED9">
        <w:rPr>
          <w:rFonts w:ascii="Cambria" w:hAnsi="Cambria"/>
          <w:i/>
          <w:iCs/>
          <w:noProof/>
          <w:sz w:val="20"/>
        </w:rPr>
        <w:t>6</w:t>
      </w:r>
      <w:r w:rsidRPr="00E14ED9">
        <w:rPr>
          <w:rFonts w:ascii="Cambria" w:hAnsi="Cambria"/>
          <w:noProof/>
          <w:sz w:val="20"/>
        </w:rPr>
        <w:t>(2), 226–235.</w:t>
      </w:r>
    </w:p>
    <w:p w14:paraId="71BED61E" w14:textId="77777777" w:rsidR="00E14ED9" w:rsidRPr="00D90C55" w:rsidRDefault="00E14ED9" w:rsidP="00E14ED9">
      <w:pPr>
        <w:widowControl w:val="0"/>
        <w:autoSpaceDE w:val="0"/>
        <w:autoSpaceDN w:val="0"/>
        <w:adjustRightInd w:val="0"/>
        <w:ind w:left="480" w:hanging="480"/>
        <w:jc w:val="both"/>
        <w:rPr>
          <w:rFonts w:ascii="Cambria" w:hAnsi="Cambria"/>
          <w:noProof/>
          <w:sz w:val="20"/>
          <w:lang w:val="sv-FI"/>
        </w:rPr>
      </w:pPr>
      <w:r w:rsidRPr="00E14ED9">
        <w:rPr>
          <w:rFonts w:ascii="Cambria" w:hAnsi="Cambria"/>
          <w:noProof/>
          <w:sz w:val="20"/>
        </w:rPr>
        <w:t xml:space="preserve">Ramdani, M. H., Wijaya, I. G. P. S., &amp; Dwiyansaputra, R. (2022). Optimalisasi Pengenalan Wajah Berbasis Linear Discriminant Analysis Dan K-Nearest Neighbor menggunakan Particle Swarm Optimization. </w:t>
      </w:r>
      <w:r w:rsidRPr="00D90C55">
        <w:rPr>
          <w:rFonts w:ascii="Cambria" w:hAnsi="Cambria"/>
          <w:i/>
          <w:iCs/>
          <w:noProof/>
          <w:sz w:val="20"/>
          <w:lang w:val="sv-FI"/>
        </w:rPr>
        <w:t>Teknologi Informasi, Komputer Dan Aplikasinya (JTIKA)</w:t>
      </w:r>
      <w:r w:rsidRPr="00D90C55">
        <w:rPr>
          <w:rFonts w:ascii="Cambria" w:hAnsi="Cambria"/>
          <w:noProof/>
          <w:sz w:val="20"/>
          <w:lang w:val="sv-FI"/>
        </w:rPr>
        <w:t xml:space="preserve">, </w:t>
      </w:r>
      <w:r w:rsidRPr="00D90C55">
        <w:rPr>
          <w:rFonts w:ascii="Cambria" w:hAnsi="Cambria"/>
          <w:i/>
          <w:iCs/>
          <w:noProof/>
          <w:sz w:val="20"/>
          <w:lang w:val="sv-FI"/>
        </w:rPr>
        <w:t>4</w:t>
      </w:r>
      <w:r w:rsidRPr="00D90C55">
        <w:rPr>
          <w:rFonts w:ascii="Cambria" w:hAnsi="Cambria"/>
          <w:noProof/>
          <w:sz w:val="20"/>
          <w:lang w:val="sv-FI"/>
        </w:rPr>
        <w:t>(1), 40–51.</w:t>
      </w:r>
    </w:p>
    <w:p w14:paraId="4129286C" w14:textId="77777777" w:rsidR="00E14ED9" w:rsidRPr="00E14ED9" w:rsidRDefault="00E14ED9" w:rsidP="00E14ED9">
      <w:pPr>
        <w:widowControl w:val="0"/>
        <w:autoSpaceDE w:val="0"/>
        <w:autoSpaceDN w:val="0"/>
        <w:adjustRightInd w:val="0"/>
        <w:ind w:left="480" w:hanging="480"/>
        <w:jc w:val="both"/>
        <w:rPr>
          <w:rFonts w:ascii="Cambria" w:hAnsi="Cambria"/>
          <w:noProof/>
          <w:sz w:val="20"/>
        </w:rPr>
      </w:pPr>
      <w:r w:rsidRPr="00D90C55">
        <w:rPr>
          <w:rFonts w:ascii="Cambria" w:hAnsi="Cambria"/>
          <w:noProof/>
          <w:sz w:val="20"/>
          <w:lang w:val="sv-FI"/>
        </w:rPr>
        <w:t xml:space="preserve">Reisenhofer, R., Bosse, S., Kutyniok, G., &amp; Wiegand, T. (2018). </w:t>
      </w:r>
      <w:r w:rsidRPr="00E14ED9">
        <w:rPr>
          <w:rFonts w:ascii="Cambria" w:hAnsi="Cambria"/>
          <w:noProof/>
          <w:sz w:val="20"/>
        </w:rPr>
        <w:t xml:space="preserve">A Haar wavelet-based perceptual similarity index for image quality assessment. </w:t>
      </w:r>
      <w:r w:rsidRPr="00E14ED9">
        <w:rPr>
          <w:rFonts w:ascii="Cambria" w:hAnsi="Cambria"/>
          <w:i/>
          <w:iCs/>
          <w:noProof/>
          <w:sz w:val="20"/>
        </w:rPr>
        <w:t>Signal Processing: Image Communication</w:t>
      </w:r>
      <w:r w:rsidRPr="00E14ED9">
        <w:rPr>
          <w:rFonts w:ascii="Cambria" w:hAnsi="Cambria"/>
          <w:noProof/>
          <w:sz w:val="20"/>
        </w:rPr>
        <w:t xml:space="preserve">, </w:t>
      </w:r>
      <w:r w:rsidRPr="00E14ED9">
        <w:rPr>
          <w:rFonts w:ascii="Cambria" w:hAnsi="Cambria"/>
          <w:i/>
          <w:iCs/>
          <w:noProof/>
          <w:sz w:val="20"/>
        </w:rPr>
        <w:t>61</w:t>
      </w:r>
      <w:r w:rsidRPr="00E14ED9">
        <w:rPr>
          <w:rFonts w:ascii="Cambria" w:hAnsi="Cambria"/>
          <w:noProof/>
          <w:sz w:val="20"/>
        </w:rPr>
        <w:t>(February), 33–43.</w:t>
      </w:r>
    </w:p>
    <w:p w14:paraId="630083E2" w14:textId="77777777" w:rsidR="00E14ED9" w:rsidRPr="00D90C55" w:rsidRDefault="00E14ED9" w:rsidP="00E14ED9">
      <w:pPr>
        <w:widowControl w:val="0"/>
        <w:autoSpaceDE w:val="0"/>
        <w:autoSpaceDN w:val="0"/>
        <w:adjustRightInd w:val="0"/>
        <w:ind w:left="480" w:hanging="480"/>
        <w:jc w:val="both"/>
        <w:rPr>
          <w:rFonts w:ascii="Cambria" w:hAnsi="Cambria"/>
          <w:noProof/>
          <w:sz w:val="20"/>
          <w:lang w:val="sv-FI"/>
        </w:rPr>
      </w:pPr>
      <w:r w:rsidRPr="00E14ED9">
        <w:rPr>
          <w:rFonts w:ascii="Cambria" w:hAnsi="Cambria"/>
          <w:noProof/>
          <w:sz w:val="20"/>
        </w:rPr>
        <w:t xml:space="preserve">Religia, Y. (2019). Feature Extraction Untuk Klasifikasi Pengenalan Wajah Menggunakan Support Vector Machine Dan K-Nearest Neighbor. </w:t>
      </w:r>
      <w:r w:rsidRPr="00D90C55">
        <w:rPr>
          <w:rFonts w:ascii="Cambria" w:hAnsi="Cambria"/>
          <w:i/>
          <w:iCs/>
          <w:noProof/>
          <w:sz w:val="20"/>
          <w:lang w:val="sv-FI"/>
        </w:rPr>
        <w:t>Pelita Teknologi: Jurnal Ilmiah Informatika, Arsitektur Dan Lingkungan</w:t>
      </w:r>
      <w:r w:rsidRPr="00D90C55">
        <w:rPr>
          <w:rFonts w:ascii="Cambria" w:hAnsi="Cambria"/>
          <w:noProof/>
          <w:sz w:val="20"/>
          <w:lang w:val="sv-FI"/>
        </w:rPr>
        <w:t xml:space="preserve">, </w:t>
      </w:r>
      <w:r w:rsidRPr="00D90C55">
        <w:rPr>
          <w:rFonts w:ascii="Cambria" w:hAnsi="Cambria"/>
          <w:i/>
          <w:iCs/>
          <w:noProof/>
          <w:sz w:val="20"/>
          <w:lang w:val="sv-FI"/>
        </w:rPr>
        <w:t>14</w:t>
      </w:r>
      <w:r w:rsidRPr="00D90C55">
        <w:rPr>
          <w:rFonts w:ascii="Cambria" w:hAnsi="Cambria"/>
          <w:noProof/>
          <w:sz w:val="20"/>
          <w:lang w:val="sv-FI"/>
        </w:rPr>
        <w:t>(2), 85–92.</w:t>
      </w:r>
    </w:p>
    <w:p w14:paraId="25D06E56" w14:textId="77777777" w:rsidR="00E14ED9" w:rsidRPr="00E14ED9" w:rsidRDefault="00E14ED9" w:rsidP="00E14ED9">
      <w:pPr>
        <w:widowControl w:val="0"/>
        <w:autoSpaceDE w:val="0"/>
        <w:autoSpaceDN w:val="0"/>
        <w:adjustRightInd w:val="0"/>
        <w:ind w:left="480" w:hanging="480"/>
        <w:jc w:val="both"/>
        <w:rPr>
          <w:rFonts w:ascii="Cambria" w:hAnsi="Cambria"/>
          <w:noProof/>
          <w:sz w:val="20"/>
        </w:rPr>
      </w:pPr>
      <w:r w:rsidRPr="00D90C55">
        <w:rPr>
          <w:rFonts w:ascii="Cambria" w:hAnsi="Cambria"/>
          <w:noProof/>
          <w:sz w:val="20"/>
          <w:lang w:val="sv-FI"/>
        </w:rPr>
        <w:t xml:space="preserve">S.Raikwal, J., &amp; Saxena, K. (2012). </w:t>
      </w:r>
      <w:r w:rsidRPr="00E14ED9">
        <w:rPr>
          <w:rFonts w:ascii="Cambria" w:hAnsi="Cambria"/>
          <w:noProof/>
          <w:sz w:val="20"/>
        </w:rPr>
        <w:t xml:space="preserve">Performance Evaluation of SVM and K-Nearest Neighbor Algorithm over Medical Data set. </w:t>
      </w:r>
      <w:r w:rsidRPr="00E14ED9">
        <w:rPr>
          <w:rFonts w:ascii="Cambria" w:hAnsi="Cambria"/>
          <w:i/>
          <w:iCs/>
          <w:noProof/>
          <w:sz w:val="20"/>
        </w:rPr>
        <w:t>International Journal of Computer Applications</w:t>
      </w:r>
      <w:r w:rsidRPr="00E14ED9">
        <w:rPr>
          <w:rFonts w:ascii="Cambria" w:hAnsi="Cambria"/>
          <w:noProof/>
          <w:sz w:val="20"/>
        </w:rPr>
        <w:t xml:space="preserve">, </w:t>
      </w:r>
      <w:r w:rsidRPr="00E14ED9">
        <w:rPr>
          <w:rFonts w:ascii="Cambria" w:hAnsi="Cambria"/>
          <w:i/>
          <w:iCs/>
          <w:noProof/>
          <w:sz w:val="20"/>
        </w:rPr>
        <w:t>50</w:t>
      </w:r>
      <w:r w:rsidRPr="00E14ED9">
        <w:rPr>
          <w:rFonts w:ascii="Cambria" w:hAnsi="Cambria"/>
          <w:noProof/>
          <w:sz w:val="20"/>
        </w:rPr>
        <w:t>(14), 35–39. https://doi.org/10.5120/7842-1055</w:t>
      </w:r>
    </w:p>
    <w:p w14:paraId="4825AF09" w14:textId="77777777" w:rsidR="00E14ED9" w:rsidRPr="00D90C55" w:rsidRDefault="00E14ED9" w:rsidP="00E14ED9">
      <w:pPr>
        <w:widowControl w:val="0"/>
        <w:autoSpaceDE w:val="0"/>
        <w:autoSpaceDN w:val="0"/>
        <w:adjustRightInd w:val="0"/>
        <w:ind w:left="480" w:hanging="480"/>
        <w:jc w:val="both"/>
        <w:rPr>
          <w:rFonts w:ascii="Cambria" w:hAnsi="Cambria"/>
          <w:noProof/>
          <w:sz w:val="20"/>
          <w:lang w:val="sv-FI"/>
        </w:rPr>
      </w:pPr>
      <w:r w:rsidRPr="00E14ED9">
        <w:rPr>
          <w:rFonts w:ascii="Cambria" w:hAnsi="Cambria"/>
          <w:noProof/>
          <w:sz w:val="20"/>
        </w:rPr>
        <w:t xml:space="preserve">Situmorang, G. T., Widodo, A. W., &amp; Rahman, M. A. (2019). </w:t>
      </w:r>
      <w:r w:rsidRPr="00D90C55">
        <w:rPr>
          <w:rFonts w:ascii="Cambria" w:hAnsi="Cambria"/>
          <w:noProof/>
          <w:sz w:val="20"/>
          <w:lang w:val="sv-FI"/>
        </w:rPr>
        <w:t xml:space="preserve">Penerapan Metode Gray Level Co-occurrence Matrix ( GLCM ) untuk ekstraksi ciri pada telapak tangan. </w:t>
      </w:r>
      <w:r w:rsidRPr="00D90C55">
        <w:rPr>
          <w:rFonts w:ascii="Cambria" w:hAnsi="Cambria"/>
          <w:i/>
          <w:iCs/>
          <w:noProof/>
          <w:sz w:val="20"/>
          <w:lang w:val="sv-FI"/>
        </w:rPr>
        <w:t>Jurnal Pengembangan Teknologi Informasi Dan Ilmu Komputer</w:t>
      </w:r>
      <w:r w:rsidRPr="00D90C55">
        <w:rPr>
          <w:rFonts w:ascii="Cambria" w:hAnsi="Cambria"/>
          <w:noProof/>
          <w:sz w:val="20"/>
          <w:lang w:val="sv-FI"/>
        </w:rPr>
        <w:t xml:space="preserve">, </w:t>
      </w:r>
      <w:r w:rsidRPr="00D90C55">
        <w:rPr>
          <w:rFonts w:ascii="Cambria" w:hAnsi="Cambria"/>
          <w:i/>
          <w:iCs/>
          <w:noProof/>
          <w:sz w:val="20"/>
          <w:lang w:val="sv-FI"/>
        </w:rPr>
        <w:t>3</w:t>
      </w:r>
      <w:r w:rsidRPr="00D90C55">
        <w:rPr>
          <w:rFonts w:ascii="Cambria" w:hAnsi="Cambria"/>
          <w:noProof/>
          <w:sz w:val="20"/>
          <w:lang w:val="sv-FI"/>
        </w:rPr>
        <w:t>(5), 4710–4716.</w:t>
      </w:r>
    </w:p>
    <w:p w14:paraId="68B8C548" w14:textId="77777777" w:rsidR="00E14ED9" w:rsidRPr="00D90C55" w:rsidRDefault="00E14ED9" w:rsidP="00E14ED9">
      <w:pPr>
        <w:widowControl w:val="0"/>
        <w:autoSpaceDE w:val="0"/>
        <w:autoSpaceDN w:val="0"/>
        <w:adjustRightInd w:val="0"/>
        <w:ind w:left="480" w:hanging="480"/>
        <w:jc w:val="both"/>
        <w:rPr>
          <w:rFonts w:ascii="Cambria" w:hAnsi="Cambria"/>
          <w:noProof/>
          <w:sz w:val="20"/>
          <w:lang w:val="sv-FI"/>
        </w:rPr>
      </w:pPr>
      <w:r w:rsidRPr="00D90C55">
        <w:rPr>
          <w:rFonts w:ascii="Cambria" w:hAnsi="Cambria"/>
          <w:noProof/>
          <w:sz w:val="20"/>
          <w:lang w:val="sv-FI"/>
        </w:rPr>
        <w:t xml:space="preserve">Wijaya, Y. A., Bahtiar, A., Kaslani, &amp; R, N. (2021). Analisa Klasifikasi menggunakan Algoritma Decision Tree pada Data Log Firewall. </w:t>
      </w:r>
      <w:r w:rsidRPr="00D90C55">
        <w:rPr>
          <w:rFonts w:ascii="Cambria" w:hAnsi="Cambria"/>
          <w:i/>
          <w:iCs/>
          <w:noProof/>
          <w:sz w:val="20"/>
          <w:lang w:val="sv-FI"/>
        </w:rPr>
        <w:t>Jurnal Sistem Informasi Dan Manajemen</w:t>
      </w:r>
      <w:r w:rsidRPr="00D90C55">
        <w:rPr>
          <w:rFonts w:ascii="Cambria" w:hAnsi="Cambria"/>
          <w:noProof/>
          <w:sz w:val="20"/>
          <w:lang w:val="sv-FI"/>
        </w:rPr>
        <w:t xml:space="preserve">, </w:t>
      </w:r>
      <w:r w:rsidRPr="00D90C55">
        <w:rPr>
          <w:rFonts w:ascii="Cambria" w:hAnsi="Cambria"/>
          <w:i/>
          <w:iCs/>
          <w:noProof/>
          <w:sz w:val="20"/>
          <w:lang w:val="sv-FI"/>
        </w:rPr>
        <w:t>9</w:t>
      </w:r>
      <w:r w:rsidRPr="00D90C55">
        <w:rPr>
          <w:rFonts w:ascii="Cambria" w:hAnsi="Cambria"/>
          <w:noProof/>
          <w:sz w:val="20"/>
          <w:lang w:val="sv-FI"/>
        </w:rPr>
        <w:t>(3), 256–264. https://doi.org/10.47024/JS.V9I3.303</w:t>
      </w:r>
    </w:p>
    <w:p w14:paraId="13755345" w14:textId="77777777" w:rsidR="00E14ED9" w:rsidRPr="00E14ED9" w:rsidRDefault="00E14ED9" w:rsidP="00E14ED9">
      <w:pPr>
        <w:widowControl w:val="0"/>
        <w:autoSpaceDE w:val="0"/>
        <w:autoSpaceDN w:val="0"/>
        <w:adjustRightInd w:val="0"/>
        <w:ind w:left="480" w:hanging="480"/>
        <w:jc w:val="both"/>
        <w:rPr>
          <w:rFonts w:ascii="Cambria" w:hAnsi="Cambria"/>
          <w:noProof/>
          <w:sz w:val="20"/>
        </w:rPr>
      </w:pPr>
      <w:r w:rsidRPr="00E14ED9">
        <w:rPr>
          <w:rFonts w:ascii="Cambria" w:hAnsi="Cambria"/>
          <w:noProof/>
          <w:sz w:val="20"/>
        </w:rPr>
        <w:t xml:space="preserve">Wilhelm, B., &amp; Mark, J. B. (2016). Digital Image Processing An Algorithmic Introduction Using Java Second Edition. In </w:t>
      </w:r>
      <w:r w:rsidRPr="00E14ED9">
        <w:rPr>
          <w:rFonts w:ascii="Cambria" w:hAnsi="Cambria"/>
          <w:i/>
          <w:iCs/>
          <w:noProof/>
          <w:sz w:val="20"/>
        </w:rPr>
        <w:t>European Journal of Engineering Education</w:t>
      </w:r>
      <w:r w:rsidRPr="00E14ED9">
        <w:rPr>
          <w:rFonts w:ascii="Cambria" w:hAnsi="Cambria"/>
          <w:noProof/>
          <w:sz w:val="20"/>
        </w:rPr>
        <w:t xml:space="preserve"> (Second, Vol. 19, Issue 3). Springer.</w:t>
      </w:r>
    </w:p>
    <w:p w14:paraId="17083810" w14:textId="77777777" w:rsidR="00E14ED9" w:rsidRPr="00D90C55" w:rsidRDefault="00E14ED9" w:rsidP="00E14ED9">
      <w:pPr>
        <w:widowControl w:val="0"/>
        <w:autoSpaceDE w:val="0"/>
        <w:autoSpaceDN w:val="0"/>
        <w:adjustRightInd w:val="0"/>
        <w:ind w:left="480" w:hanging="480"/>
        <w:jc w:val="both"/>
        <w:rPr>
          <w:rFonts w:ascii="Cambria" w:hAnsi="Cambria"/>
          <w:noProof/>
          <w:sz w:val="20"/>
          <w:lang w:val="sv-FI"/>
        </w:rPr>
      </w:pPr>
      <w:r w:rsidRPr="00E14ED9">
        <w:rPr>
          <w:rFonts w:ascii="Cambria" w:hAnsi="Cambria"/>
          <w:noProof/>
          <w:sz w:val="20"/>
        </w:rPr>
        <w:t xml:space="preserve">Yohannes, Y., Sari, Y. P., &amp; Feristyani, I. (2019). Klasifikasi Wajah Hewan Mamalia Tampak Depan Menggunakan k-Nearest Neighbor Dengan Ekstraksi Fitur HOG. </w:t>
      </w:r>
      <w:r w:rsidRPr="00D90C55">
        <w:rPr>
          <w:rFonts w:ascii="Cambria" w:hAnsi="Cambria"/>
          <w:i/>
          <w:iCs/>
          <w:noProof/>
          <w:sz w:val="20"/>
          <w:lang w:val="sv-FI"/>
        </w:rPr>
        <w:t>Jurnal Teknik Informatika Dan Sistem Informasi</w:t>
      </w:r>
      <w:r w:rsidRPr="00D90C55">
        <w:rPr>
          <w:rFonts w:ascii="Cambria" w:hAnsi="Cambria"/>
          <w:noProof/>
          <w:sz w:val="20"/>
          <w:lang w:val="sv-FI"/>
        </w:rPr>
        <w:t xml:space="preserve">, </w:t>
      </w:r>
      <w:r w:rsidRPr="00D90C55">
        <w:rPr>
          <w:rFonts w:ascii="Cambria" w:hAnsi="Cambria"/>
          <w:i/>
          <w:iCs/>
          <w:noProof/>
          <w:sz w:val="20"/>
          <w:lang w:val="sv-FI"/>
        </w:rPr>
        <w:t>5</w:t>
      </w:r>
      <w:r w:rsidRPr="00D90C55">
        <w:rPr>
          <w:rFonts w:ascii="Cambria" w:hAnsi="Cambria"/>
          <w:noProof/>
          <w:sz w:val="20"/>
          <w:lang w:val="sv-FI"/>
        </w:rPr>
        <w:t>(1), 84–97.</w:t>
      </w:r>
    </w:p>
    <w:p w14:paraId="315B87EB" w14:textId="77777777" w:rsidR="00E14ED9" w:rsidRPr="00E14ED9" w:rsidRDefault="00E14ED9" w:rsidP="00E14ED9">
      <w:pPr>
        <w:widowControl w:val="0"/>
        <w:autoSpaceDE w:val="0"/>
        <w:autoSpaceDN w:val="0"/>
        <w:adjustRightInd w:val="0"/>
        <w:ind w:left="480" w:hanging="480"/>
        <w:jc w:val="both"/>
        <w:rPr>
          <w:rFonts w:ascii="Cambria" w:hAnsi="Cambria"/>
          <w:noProof/>
          <w:sz w:val="20"/>
        </w:rPr>
      </w:pPr>
      <w:r w:rsidRPr="00D90C55">
        <w:rPr>
          <w:rFonts w:ascii="Cambria" w:hAnsi="Cambria"/>
          <w:noProof/>
          <w:sz w:val="20"/>
          <w:lang w:val="sv-FI"/>
        </w:rPr>
        <w:t xml:space="preserve">Yulianti, D., Triastomoro, I., &amp; Sa’idah, S. (2022). Identifikasi Pengenalan Wajah Untuk Sistem Presensi Menggunakan Metode Knn (K-Nearest Neighbor). </w:t>
      </w:r>
      <w:r w:rsidRPr="00E14ED9">
        <w:rPr>
          <w:rFonts w:ascii="Cambria" w:hAnsi="Cambria"/>
          <w:i/>
          <w:iCs/>
          <w:noProof/>
          <w:sz w:val="20"/>
        </w:rPr>
        <w:t>Jurnal Teknik Informasi Dan Komputer (Tekinkom)</w:t>
      </w:r>
      <w:r w:rsidRPr="00E14ED9">
        <w:rPr>
          <w:rFonts w:ascii="Cambria" w:hAnsi="Cambria"/>
          <w:noProof/>
          <w:sz w:val="20"/>
        </w:rPr>
        <w:t xml:space="preserve">, </w:t>
      </w:r>
      <w:r w:rsidRPr="00E14ED9">
        <w:rPr>
          <w:rFonts w:ascii="Cambria" w:hAnsi="Cambria"/>
          <w:i/>
          <w:iCs/>
          <w:noProof/>
          <w:sz w:val="20"/>
        </w:rPr>
        <w:t>5</w:t>
      </w:r>
      <w:r w:rsidRPr="00E14ED9">
        <w:rPr>
          <w:rFonts w:ascii="Cambria" w:hAnsi="Cambria"/>
          <w:noProof/>
          <w:sz w:val="20"/>
        </w:rPr>
        <w:t>(1), 1–10.</w:t>
      </w:r>
    </w:p>
    <w:p w14:paraId="2217B106" w14:textId="2B15B2AB" w:rsidR="00BC2054" w:rsidRDefault="00833E69" w:rsidP="00E14ED9">
      <w:pPr>
        <w:jc w:val="both"/>
        <w:rPr>
          <w:rFonts w:asciiTheme="majorHAnsi" w:hAnsiTheme="majorHAnsi"/>
          <w:sz w:val="20"/>
          <w:szCs w:val="20"/>
          <w:lang w:val="en-ID"/>
        </w:rPr>
      </w:pPr>
      <w:r>
        <w:rPr>
          <w:rFonts w:asciiTheme="majorHAnsi" w:hAnsiTheme="majorHAnsi"/>
          <w:sz w:val="20"/>
          <w:szCs w:val="20"/>
          <w:lang w:val="en-ID"/>
        </w:rPr>
        <w:fldChar w:fldCharType="end"/>
      </w:r>
    </w:p>
    <w:sectPr w:rsidR="00BC2054" w:rsidSect="00E14ED9">
      <w:type w:val="continuous"/>
      <w:pgSz w:w="11907" w:h="16840" w:code="9"/>
      <w:pgMar w:top="1701" w:right="1418" w:bottom="1134" w:left="1418" w:header="709" w:footer="709"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04847" w14:textId="77777777" w:rsidR="00737D58" w:rsidRDefault="00737D58" w:rsidP="00BB10EC">
      <w:r>
        <w:separator/>
      </w:r>
    </w:p>
  </w:endnote>
  <w:endnote w:type="continuationSeparator" w:id="0">
    <w:p w14:paraId="649721AD" w14:textId="77777777" w:rsidR="00737D58" w:rsidRDefault="00737D58" w:rsidP="00BB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5">
    <w:altName w:val="Cambria"/>
    <w:panose1 w:val="00000000000000000000"/>
    <w:charset w:val="00"/>
    <w:family w:val="roman"/>
    <w:notTrueType/>
    <w:pitch w:val="default"/>
  </w:font>
  <w:font w:name="CIDFont+F6">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C02E" w14:textId="77777777" w:rsidR="00620446" w:rsidRPr="00526FAA" w:rsidRDefault="00620446" w:rsidP="00620446">
    <w:pPr>
      <w:pStyle w:val="Default"/>
      <w:jc w:val="center"/>
      <w:rPr>
        <w:rFonts w:ascii="Calibri Light" w:hAnsi="Calibri Light"/>
        <w:b/>
        <w:sz w:val="17"/>
        <w:szCs w:val="17"/>
      </w:rPr>
    </w:pPr>
  </w:p>
  <w:p w14:paraId="48664D9F" w14:textId="3B601BB6" w:rsidR="00620446" w:rsidRPr="00526FAA" w:rsidRDefault="00620446" w:rsidP="00620446">
    <w:pPr>
      <w:pStyle w:val="Default"/>
      <w:jc w:val="center"/>
      <w:rPr>
        <w:rFonts w:ascii="Calibri Light" w:hAnsi="Calibri Light"/>
        <w:b/>
        <w:sz w:val="17"/>
        <w:szCs w:val="17"/>
      </w:rPr>
    </w:pPr>
    <w:r w:rsidRPr="00526FAA">
      <w:rPr>
        <w:rFonts w:ascii="Calibri Light" w:hAnsi="Calibri Light"/>
        <w:b/>
        <w:sz w:val="17"/>
        <w:szCs w:val="17"/>
      </w:rPr>
      <w:fldChar w:fldCharType="begin"/>
    </w:r>
    <w:r w:rsidRPr="00526FAA">
      <w:rPr>
        <w:rFonts w:ascii="Calibri Light" w:hAnsi="Calibri Light"/>
        <w:b/>
        <w:sz w:val="17"/>
        <w:szCs w:val="17"/>
      </w:rPr>
      <w:instrText xml:space="preserve"> PAGE   \* MERGEFORMAT </w:instrText>
    </w:r>
    <w:r w:rsidRPr="00526FAA">
      <w:rPr>
        <w:rFonts w:ascii="Calibri Light" w:hAnsi="Calibri Light"/>
        <w:b/>
        <w:sz w:val="17"/>
        <w:szCs w:val="17"/>
      </w:rPr>
      <w:fldChar w:fldCharType="separate"/>
    </w:r>
    <w:r w:rsidR="000D7E36">
      <w:rPr>
        <w:rFonts w:ascii="Calibri Light" w:hAnsi="Calibri Light"/>
        <w:b/>
        <w:noProof/>
        <w:sz w:val="17"/>
        <w:szCs w:val="17"/>
      </w:rPr>
      <w:t>324</w:t>
    </w:r>
    <w:r w:rsidRPr="00526FAA">
      <w:rPr>
        <w:rFonts w:ascii="Calibri Light" w:hAnsi="Calibri Light"/>
        <w:b/>
        <w:noProof/>
        <w:sz w:val="17"/>
        <w:szCs w:val="17"/>
      </w:rPr>
      <w:fldChar w:fldCharType="end"/>
    </w:r>
  </w:p>
  <w:p w14:paraId="17BCAD59" w14:textId="77777777" w:rsidR="001F582E" w:rsidRPr="00620446" w:rsidRDefault="00620446" w:rsidP="00620446">
    <w:pPr>
      <w:pStyle w:val="Default"/>
      <w:jc w:val="center"/>
      <w:rPr>
        <w:rFonts w:ascii="Calibri Light" w:hAnsi="Calibri Light"/>
        <w:sz w:val="14"/>
        <w:szCs w:val="20"/>
        <w:lang w:val="en-ID"/>
      </w:rPr>
    </w:pPr>
    <w:r w:rsidRPr="00526FAA">
      <w:rPr>
        <w:rFonts w:ascii="Calibri Light" w:hAnsi="Calibri Light"/>
        <w:sz w:val="10"/>
        <w:szCs w:val="17"/>
      </w:rPr>
      <w:br/>
    </w:r>
    <w:r w:rsidRPr="004B2332">
      <w:rPr>
        <w:noProof/>
      </w:rPr>
      <w:drawing>
        <wp:inline distT="0" distB="0" distL="0" distR="0" wp14:anchorId="5E56291E" wp14:editId="2A744515">
          <wp:extent cx="4295775" cy="323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577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A47F2" w14:textId="77777777" w:rsidR="00620446" w:rsidRPr="00526FAA" w:rsidRDefault="00620446" w:rsidP="00620446">
    <w:pPr>
      <w:pStyle w:val="Default"/>
      <w:jc w:val="center"/>
      <w:rPr>
        <w:rFonts w:ascii="Calibri Light" w:hAnsi="Calibri Light"/>
        <w:b/>
        <w:sz w:val="17"/>
        <w:szCs w:val="17"/>
      </w:rPr>
    </w:pPr>
  </w:p>
  <w:p w14:paraId="60C6FEDB" w14:textId="3347F0EE" w:rsidR="00620446" w:rsidRPr="00526FAA" w:rsidRDefault="00620446" w:rsidP="00620446">
    <w:pPr>
      <w:pStyle w:val="Default"/>
      <w:jc w:val="center"/>
      <w:rPr>
        <w:rFonts w:ascii="Calibri Light" w:hAnsi="Calibri Light"/>
        <w:b/>
        <w:sz w:val="17"/>
        <w:szCs w:val="17"/>
      </w:rPr>
    </w:pPr>
    <w:r w:rsidRPr="00526FAA">
      <w:rPr>
        <w:rFonts w:ascii="Calibri Light" w:hAnsi="Calibri Light"/>
        <w:b/>
        <w:sz w:val="17"/>
        <w:szCs w:val="17"/>
      </w:rPr>
      <w:fldChar w:fldCharType="begin"/>
    </w:r>
    <w:r w:rsidRPr="00526FAA">
      <w:rPr>
        <w:rFonts w:ascii="Calibri Light" w:hAnsi="Calibri Light"/>
        <w:b/>
        <w:sz w:val="17"/>
        <w:szCs w:val="17"/>
      </w:rPr>
      <w:instrText xml:space="preserve"> PAGE   \* MERGEFORMAT </w:instrText>
    </w:r>
    <w:r w:rsidRPr="00526FAA">
      <w:rPr>
        <w:rFonts w:ascii="Calibri Light" w:hAnsi="Calibri Light"/>
        <w:b/>
        <w:sz w:val="17"/>
        <w:szCs w:val="17"/>
      </w:rPr>
      <w:fldChar w:fldCharType="separate"/>
    </w:r>
    <w:r w:rsidR="000D7E36">
      <w:rPr>
        <w:rFonts w:ascii="Calibri Light" w:hAnsi="Calibri Light"/>
        <w:b/>
        <w:noProof/>
        <w:sz w:val="17"/>
        <w:szCs w:val="17"/>
      </w:rPr>
      <w:t>325</w:t>
    </w:r>
    <w:r w:rsidRPr="00526FAA">
      <w:rPr>
        <w:rFonts w:ascii="Calibri Light" w:hAnsi="Calibri Light"/>
        <w:b/>
        <w:noProof/>
        <w:sz w:val="17"/>
        <w:szCs w:val="17"/>
      </w:rPr>
      <w:fldChar w:fldCharType="end"/>
    </w:r>
  </w:p>
  <w:p w14:paraId="4D2BFFA2" w14:textId="77777777" w:rsidR="00D51E4F" w:rsidRPr="00620446" w:rsidRDefault="00620446" w:rsidP="00620446">
    <w:pPr>
      <w:pStyle w:val="Default"/>
      <w:jc w:val="center"/>
      <w:rPr>
        <w:rFonts w:ascii="Calibri Light" w:hAnsi="Calibri Light"/>
        <w:sz w:val="14"/>
        <w:szCs w:val="20"/>
        <w:lang w:val="en-ID"/>
      </w:rPr>
    </w:pPr>
    <w:r w:rsidRPr="00526FAA">
      <w:rPr>
        <w:rFonts w:ascii="Calibri Light" w:hAnsi="Calibri Light"/>
        <w:sz w:val="10"/>
        <w:szCs w:val="17"/>
      </w:rPr>
      <w:br/>
    </w:r>
    <w:r w:rsidRPr="004B2332">
      <w:rPr>
        <w:noProof/>
      </w:rPr>
      <w:drawing>
        <wp:inline distT="0" distB="0" distL="0" distR="0" wp14:anchorId="498B00A8" wp14:editId="74A5188D">
          <wp:extent cx="4295775" cy="323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577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5B5FC" w14:textId="77777777" w:rsidR="00737D58" w:rsidRDefault="00737D58" w:rsidP="00BB10EC">
      <w:r>
        <w:separator/>
      </w:r>
    </w:p>
  </w:footnote>
  <w:footnote w:type="continuationSeparator" w:id="0">
    <w:p w14:paraId="0B95A127" w14:textId="77777777" w:rsidR="00737D58" w:rsidRDefault="00737D58" w:rsidP="00BB1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61" w:type="pct"/>
      <w:tblBorders>
        <w:bottom w:val="single" w:sz="4" w:space="0" w:color="auto"/>
      </w:tblBorders>
      <w:tblLook w:val="04A0" w:firstRow="1" w:lastRow="0" w:firstColumn="1" w:lastColumn="0" w:noHBand="0" w:noVBand="1"/>
    </w:tblPr>
    <w:tblGrid>
      <w:gridCol w:w="4783"/>
      <w:gridCol w:w="4217"/>
    </w:tblGrid>
    <w:tr w:rsidR="0075185F" w:rsidRPr="00063EBC" w14:paraId="4915E103" w14:textId="77777777" w:rsidTr="00E208BD">
      <w:tc>
        <w:tcPr>
          <w:tcW w:w="2657" w:type="pct"/>
          <w:tcBorders>
            <w:bottom w:val="single" w:sz="4" w:space="0" w:color="auto"/>
          </w:tcBorders>
          <w:shd w:val="clear" w:color="auto" w:fill="auto"/>
        </w:tcPr>
        <w:p w14:paraId="374F43C6" w14:textId="77777777" w:rsidR="0075185F" w:rsidRPr="00063EBC" w:rsidRDefault="0075185F" w:rsidP="0075185F">
          <w:pPr>
            <w:pStyle w:val="Header"/>
            <w:tabs>
              <w:tab w:val="clear" w:pos="4680"/>
            </w:tabs>
            <w:rPr>
              <w:rFonts w:asciiTheme="majorHAnsi" w:hAnsiTheme="majorHAnsi"/>
              <w:b/>
              <w:szCs w:val="28"/>
              <w:lang w:val="en-ID"/>
            </w:rPr>
          </w:pPr>
          <w:r w:rsidRPr="00063EBC">
            <w:rPr>
              <w:rFonts w:asciiTheme="majorHAnsi" w:hAnsiTheme="majorHAnsi"/>
              <w:b/>
              <w:szCs w:val="28"/>
              <w:lang w:val="id-ID"/>
            </w:rPr>
            <w:t>P-ISSN: 2656-1743</w:t>
          </w:r>
          <w:r w:rsidRPr="00063EBC">
            <w:rPr>
              <w:rFonts w:asciiTheme="majorHAnsi" w:hAnsiTheme="majorHAnsi"/>
              <w:b/>
              <w:szCs w:val="28"/>
              <w:lang w:val="en-ID"/>
            </w:rPr>
            <w:t xml:space="preserve"> | </w:t>
          </w:r>
          <w:r w:rsidRPr="00063EBC">
            <w:rPr>
              <w:rFonts w:asciiTheme="majorHAnsi" w:hAnsiTheme="majorHAnsi"/>
              <w:b/>
              <w:szCs w:val="28"/>
              <w:lang w:val="id-ID"/>
            </w:rPr>
            <w:t>E-ISSN: 2656-1735</w:t>
          </w:r>
        </w:p>
        <w:p w14:paraId="76E7C444" w14:textId="5FD56787" w:rsidR="0075185F" w:rsidRPr="00063EBC" w:rsidRDefault="0075185F" w:rsidP="0075185F">
          <w:pPr>
            <w:pStyle w:val="Header"/>
            <w:tabs>
              <w:tab w:val="clear" w:pos="4680"/>
            </w:tabs>
            <w:rPr>
              <w:rFonts w:asciiTheme="majorHAnsi" w:hAnsiTheme="majorHAnsi"/>
              <w:b/>
              <w:szCs w:val="28"/>
              <w:lang w:val="en-ID"/>
            </w:rPr>
          </w:pPr>
          <w:r w:rsidRPr="00063EBC">
            <w:rPr>
              <w:rFonts w:asciiTheme="majorHAnsi" w:hAnsiTheme="majorHAnsi"/>
              <w:sz w:val="22"/>
              <w:szCs w:val="28"/>
              <w:lang w:val="en-ID"/>
            </w:rPr>
            <w:t>DOI: https://doi.org/10.34288/jri.v</w:t>
          </w:r>
          <w:r>
            <w:rPr>
              <w:rFonts w:asciiTheme="majorHAnsi" w:hAnsiTheme="majorHAnsi"/>
              <w:sz w:val="22"/>
              <w:szCs w:val="28"/>
              <w:lang w:val="en-ID"/>
            </w:rPr>
            <w:t>5i3</w:t>
          </w:r>
          <w:r w:rsidRPr="00063EBC">
            <w:rPr>
              <w:rFonts w:asciiTheme="majorHAnsi" w:hAnsiTheme="majorHAnsi"/>
              <w:sz w:val="22"/>
              <w:szCs w:val="28"/>
              <w:lang w:val="en-ID"/>
            </w:rPr>
            <w:t>.</w:t>
          </w:r>
          <w:r w:rsidR="00D90C55">
            <w:rPr>
              <w:rFonts w:asciiTheme="majorHAnsi" w:hAnsiTheme="majorHAnsi"/>
              <w:sz w:val="22"/>
              <w:szCs w:val="28"/>
              <w:lang w:val="en-ID"/>
            </w:rPr>
            <w:t>224</w:t>
          </w:r>
        </w:p>
      </w:tc>
      <w:tc>
        <w:tcPr>
          <w:tcW w:w="2343" w:type="pct"/>
          <w:tcBorders>
            <w:bottom w:val="single" w:sz="4" w:space="0" w:color="auto"/>
          </w:tcBorders>
          <w:shd w:val="clear" w:color="auto" w:fill="auto"/>
        </w:tcPr>
        <w:p w14:paraId="34614D87" w14:textId="77777777" w:rsidR="0075185F" w:rsidRPr="00063EBC" w:rsidRDefault="0075185F" w:rsidP="0075185F">
          <w:pPr>
            <w:pStyle w:val="Header"/>
            <w:jc w:val="right"/>
            <w:rPr>
              <w:rFonts w:asciiTheme="majorHAnsi" w:hAnsiTheme="majorHAnsi"/>
              <w:b/>
              <w:noProof/>
              <w:szCs w:val="28"/>
              <w:lang w:val="id-ID"/>
            </w:rPr>
          </w:pPr>
          <w:r w:rsidRPr="00063EBC">
            <w:rPr>
              <w:rFonts w:asciiTheme="majorHAnsi" w:hAnsiTheme="majorHAnsi"/>
              <w:b/>
              <w:noProof/>
              <w:szCs w:val="28"/>
              <w:lang w:val="id-ID"/>
            </w:rPr>
            <w:t>JURNAL RISET INFORMATIKA</w:t>
          </w:r>
        </w:p>
        <w:p w14:paraId="13E81261" w14:textId="77777777" w:rsidR="0075185F" w:rsidRPr="00063EBC" w:rsidRDefault="0075185F" w:rsidP="0075185F">
          <w:pPr>
            <w:pStyle w:val="Header"/>
            <w:tabs>
              <w:tab w:val="clear" w:pos="4680"/>
            </w:tabs>
            <w:jc w:val="right"/>
            <w:rPr>
              <w:rFonts w:asciiTheme="majorHAnsi" w:hAnsiTheme="majorHAnsi"/>
              <w:szCs w:val="28"/>
              <w:lang w:val="en-ID"/>
            </w:rPr>
          </w:pPr>
          <w:r w:rsidRPr="00063EBC">
            <w:rPr>
              <w:rFonts w:asciiTheme="majorHAnsi" w:hAnsiTheme="majorHAnsi"/>
              <w:szCs w:val="28"/>
              <w:lang w:val="id-ID"/>
            </w:rPr>
            <w:t xml:space="preserve">Vol. </w:t>
          </w:r>
          <w:r>
            <w:rPr>
              <w:rFonts w:asciiTheme="majorHAnsi" w:hAnsiTheme="majorHAnsi"/>
              <w:szCs w:val="28"/>
              <w:lang w:val="en-ID"/>
            </w:rPr>
            <w:t>5</w:t>
          </w:r>
          <w:r w:rsidRPr="00063EBC">
            <w:rPr>
              <w:rFonts w:asciiTheme="majorHAnsi" w:hAnsiTheme="majorHAnsi"/>
              <w:szCs w:val="28"/>
              <w:lang w:val="id-ID"/>
            </w:rPr>
            <w:t xml:space="preserve">, </w:t>
          </w:r>
          <w:r w:rsidRPr="00063EBC">
            <w:rPr>
              <w:rFonts w:asciiTheme="majorHAnsi" w:hAnsiTheme="majorHAnsi"/>
              <w:szCs w:val="28"/>
              <w:lang w:val="en-ID"/>
            </w:rPr>
            <w:t>No.</w:t>
          </w:r>
          <w:r w:rsidRPr="00063EBC">
            <w:rPr>
              <w:rFonts w:asciiTheme="majorHAnsi" w:hAnsiTheme="majorHAnsi"/>
              <w:szCs w:val="28"/>
              <w:lang w:val="id-ID"/>
            </w:rPr>
            <w:t xml:space="preserve"> </w:t>
          </w:r>
          <w:r>
            <w:rPr>
              <w:rFonts w:asciiTheme="majorHAnsi" w:hAnsiTheme="majorHAnsi"/>
              <w:szCs w:val="28"/>
              <w:lang w:val="en-ID"/>
            </w:rPr>
            <w:t>3</w:t>
          </w:r>
          <w:r w:rsidRPr="00063EBC">
            <w:rPr>
              <w:rFonts w:asciiTheme="majorHAnsi" w:hAnsiTheme="majorHAnsi"/>
              <w:szCs w:val="28"/>
              <w:lang w:val="id-ID"/>
            </w:rPr>
            <w:t xml:space="preserve"> </w:t>
          </w:r>
          <w:r>
            <w:rPr>
              <w:rFonts w:asciiTheme="majorHAnsi" w:hAnsiTheme="majorHAnsi"/>
              <w:szCs w:val="28"/>
              <w:lang w:val="en-ID"/>
            </w:rPr>
            <w:t>June</w:t>
          </w:r>
          <w:r w:rsidRPr="00063EBC">
            <w:rPr>
              <w:rFonts w:asciiTheme="majorHAnsi" w:hAnsiTheme="majorHAnsi"/>
              <w:szCs w:val="28"/>
              <w:lang w:val="id-ID"/>
            </w:rPr>
            <w:t xml:space="preserve"> 202</w:t>
          </w:r>
          <w:r>
            <w:rPr>
              <w:rFonts w:asciiTheme="majorHAnsi" w:hAnsiTheme="majorHAnsi"/>
              <w:szCs w:val="28"/>
              <w:lang w:val="en-ID"/>
            </w:rPr>
            <w:t>3</w:t>
          </w:r>
        </w:p>
      </w:tc>
    </w:tr>
    <w:tr w:rsidR="0075185F" w:rsidRPr="00063EBC" w14:paraId="53B6DD2E" w14:textId="77777777" w:rsidTr="00E208BD">
      <w:trPr>
        <w:trHeight w:val="288"/>
      </w:trPr>
      <w:tc>
        <w:tcPr>
          <w:tcW w:w="5000" w:type="pct"/>
          <w:gridSpan w:val="2"/>
          <w:tcBorders>
            <w:top w:val="single" w:sz="4" w:space="0" w:color="auto"/>
          </w:tcBorders>
          <w:shd w:val="clear" w:color="auto" w:fill="auto"/>
          <w:vAlign w:val="center"/>
        </w:tcPr>
        <w:p w14:paraId="67661EC2" w14:textId="77777777" w:rsidR="0075185F" w:rsidRPr="00063EBC" w:rsidRDefault="0075185F" w:rsidP="0075185F">
          <w:pPr>
            <w:pStyle w:val="Header"/>
            <w:jc w:val="center"/>
            <w:rPr>
              <w:rFonts w:asciiTheme="majorHAnsi" w:hAnsiTheme="majorHAnsi"/>
              <w:b/>
              <w:noProof/>
              <w:sz w:val="16"/>
              <w:szCs w:val="28"/>
              <w:lang w:val="id-ID"/>
            </w:rPr>
          </w:pPr>
          <w:r>
            <w:rPr>
              <w:rFonts w:asciiTheme="majorHAnsi" w:hAnsiTheme="majorHAnsi"/>
              <w:b/>
              <w:sz w:val="16"/>
            </w:rPr>
            <w:t>Accredited rank 4 (SINTA 4</w:t>
          </w:r>
          <w:r w:rsidRPr="00063EBC">
            <w:rPr>
              <w:rFonts w:asciiTheme="majorHAnsi" w:hAnsiTheme="majorHAnsi"/>
              <w:b/>
              <w:sz w:val="16"/>
            </w:rPr>
            <w:t xml:space="preserve">), excerpts from the decision of the </w:t>
          </w:r>
          <w:r w:rsidRPr="007C4173">
            <w:rPr>
              <w:rFonts w:asciiTheme="majorHAnsi" w:hAnsiTheme="majorHAnsi"/>
              <w:b/>
              <w:sz w:val="16"/>
            </w:rPr>
            <w:t>DITJEN DIKTIRISTEK</w:t>
          </w:r>
          <w:r w:rsidRPr="00063EBC">
            <w:rPr>
              <w:rFonts w:asciiTheme="majorHAnsi" w:hAnsiTheme="majorHAnsi"/>
              <w:b/>
              <w:sz w:val="16"/>
            </w:rPr>
            <w:t xml:space="preserve"> </w:t>
          </w:r>
          <w:r>
            <w:rPr>
              <w:rFonts w:asciiTheme="majorHAnsi" w:hAnsiTheme="majorHAnsi"/>
              <w:b/>
              <w:sz w:val="16"/>
            </w:rPr>
            <w:t>No. 230/E/KPT/2023</w:t>
          </w:r>
        </w:p>
      </w:tc>
    </w:tr>
  </w:tbl>
  <w:p w14:paraId="438B2F97" w14:textId="121D7ECD" w:rsidR="00BB10EC" w:rsidRPr="0075185F" w:rsidRDefault="00BB10EC" w:rsidP="00751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98" w:type="dxa"/>
      <w:tblBorders>
        <w:bottom w:val="single" w:sz="4" w:space="0" w:color="auto"/>
      </w:tblBorders>
      <w:tblLook w:val="04A0" w:firstRow="1" w:lastRow="0" w:firstColumn="1" w:lastColumn="0" w:noHBand="0" w:noVBand="1"/>
    </w:tblPr>
    <w:tblGrid>
      <w:gridCol w:w="4068"/>
      <w:gridCol w:w="5130"/>
    </w:tblGrid>
    <w:tr w:rsidR="0075185F" w:rsidRPr="00063EBC" w14:paraId="152DF441" w14:textId="77777777" w:rsidTr="00E208BD">
      <w:tc>
        <w:tcPr>
          <w:tcW w:w="4068" w:type="dxa"/>
          <w:tcBorders>
            <w:bottom w:val="single" w:sz="4" w:space="0" w:color="auto"/>
          </w:tcBorders>
          <w:shd w:val="clear" w:color="auto" w:fill="auto"/>
        </w:tcPr>
        <w:p w14:paraId="607269F8" w14:textId="77777777" w:rsidR="0075185F" w:rsidRPr="00063EBC" w:rsidRDefault="0075185F" w:rsidP="0075185F">
          <w:pPr>
            <w:pStyle w:val="Header"/>
            <w:rPr>
              <w:rFonts w:asciiTheme="majorHAnsi" w:hAnsiTheme="majorHAnsi"/>
              <w:b/>
              <w:noProof/>
              <w:szCs w:val="28"/>
              <w:lang w:val="id-ID"/>
            </w:rPr>
          </w:pPr>
          <w:r w:rsidRPr="00063EBC">
            <w:rPr>
              <w:rFonts w:asciiTheme="majorHAnsi" w:hAnsiTheme="majorHAnsi"/>
              <w:b/>
              <w:noProof/>
              <w:szCs w:val="28"/>
              <w:lang w:val="id-ID"/>
            </w:rPr>
            <w:t>JURNAL RISET INFORMATIKA</w:t>
          </w:r>
        </w:p>
        <w:p w14:paraId="20583C1E" w14:textId="77777777" w:rsidR="0075185F" w:rsidRPr="00063EBC" w:rsidRDefault="0075185F" w:rsidP="0075185F">
          <w:pPr>
            <w:pStyle w:val="Header"/>
            <w:tabs>
              <w:tab w:val="clear" w:pos="4680"/>
              <w:tab w:val="left" w:pos="1168"/>
              <w:tab w:val="left" w:pos="2018"/>
            </w:tabs>
            <w:rPr>
              <w:rFonts w:asciiTheme="majorHAnsi" w:hAnsiTheme="majorHAnsi"/>
              <w:szCs w:val="28"/>
            </w:rPr>
          </w:pPr>
          <w:r w:rsidRPr="00063EBC">
            <w:rPr>
              <w:rFonts w:asciiTheme="majorHAnsi" w:hAnsiTheme="majorHAnsi"/>
              <w:szCs w:val="28"/>
              <w:lang w:val="id-ID"/>
            </w:rPr>
            <w:t>Vol.</w:t>
          </w:r>
          <w:r>
            <w:rPr>
              <w:rFonts w:asciiTheme="majorHAnsi" w:hAnsiTheme="majorHAnsi"/>
              <w:szCs w:val="28"/>
            </w:rPr>
            <w:t xml:space="preserve"> 5</w:t>
          </w:r>
          <w:r w:rsidRPr="00063EBC">
            <w:rPr>
              <w:rFonts w:asciiTheme="majorHAnsi" w:hAnsiTheme="majorHAnsi"/>
              <w:szCs w:val="28"/>
              <w:lang w:val="id-ID"/>
            </w:rPr>
            <w:t xml:space="preserve">, </w:t>
          </w:r>
          <w:r>
            <w:rPr>
              <w:rFonts w:asciiTheme="majorHAnsi" w:hAnsiTheme="majorHAnsi"/>
              <w:szCs w:val="28"/>
              <w:lang w:val="en-ID"/>
            </w:rPr>
            <w:t>No. 3</w:t>
          </w:r>
          <w:r w:rsidRPr="00063EBC">
            <w:rPr>
              <w:rFonts w:asciiTheme="majorHAnsi" w:hAnsiTheme="majorHAnsi"/>
              <w:szCs w:val="28"/>
              <w:lang w:val="en-ID"/>
            </w:rPr>
            <w:t>.</w:t>
          </w:r>
          <w:r w:rsidRPr="00063EBC">
            <w:rPr>
              <w:rFonts w:asciiTheme="majorHAnsi" w:hAnsiTheme="majorHAnsi"/>
              <w:szCs w:val="28"/>
              <w:lang w:val="id-ID"/>
            </w:rPr>
            <w:t xml:space="preserve"> </w:t>
          </w:r>
          <w:r>
            <w:rPr>
              <w:rFonts w:asciiTheme="majorHAnsi" w:hAnsiTheme="majorHAnsi"/>
              <w:szCs w:val="28"/>
            </w:rPr>
            <w:t>June</w:t>
          </w:r>
          <w:r w:rsidRPr="00063EBC">
            <w:rPr>
              <w:rFonts w:asciiTheme="majorHAnsi" w:hAnsiTheme="majorHAnsi"/>
              <w:szCs w:val="28"/>
              <w:lang w:val="id-ID"/>
            </w:rPr>
            <w:t xml:space="preserve"> 20</w:t>
          </w:r>
          <w:r>
            <w:rPr>
              <w:rFonts w:asciiTheme="majorHAnsi" w:hAnsiTheme="majorHAnsi"/>
              <w:szCs w:val="28"/>
            </w:rPr>
            <w:t>23</w:t>
          </w:r>
        </w:p>
      </w:tc>
      <w:tc>
        <w:tcPr>
          <w:tcW w:w="5130" w:type="dxa"/>
          <w:tcBorders>
            <w:bottom w:val="single" w:sz="4" w:space="0" w:color="auto"/>
          </w:tcBorders>
          <w:shd w:val="clear" w:color="auto" w:fill="auto"/>
        </w:tcPr>
        <w:p w14:paraId="74070963" w14:textId="77777777" w:rsidR="0075185F" w:rsidRPr="00063EBC" w:rsidRDefault="0075185F" w:rsidP="0075185F">
          <w:pPr>
            <w:pStyle w:val="Header"/>
            <w:tabs>
              <w:tab w:val="clear" w:pos="4680"/>
            </w:tabs>
            <w:jc w:val="right"/>
            <w:rPr>
              <w:rFonts w:asciiTheme="majorHAnsi" w:hAnsiTheme="majorHAnsi"/>
              <w:b/>
              <w:szCs w:val="28"/>
              <w:lang w:val="en-ID"/>
            </w:rPr>
          </w:pPr>
          <w:r w:rsidRPr="00063EBC">
            <w:rPr>
              <w:rFonts w:asciiTheme="majorHAnsi" w:hAnsiTheme="majorHAnsi"/>
              <w:b/>
              <w:szCs w:val="28"/>
              <w:lang w:val="id-ID"/>
            </w:rPr>
            <w:t>P-ISSN: 2656-1743</w:t>
          </w:r>
          <w:r w:rsidRPr="00063EBC">
            <w:rPr>
              <w:rFonts w:asciiTheme="majorHAnsi" w:hAnsiTheme="majorHAnsi"/>
              <w:b/>
              <w:szCs w:val="28"/>
              <w:lang w:val="en-ID"/>
            </w:rPr>
            <w:t xml:space="preserve"> |</w:t>
          </w:r>
          <w:r w:rsidRPr="00063EBC">
            <w:rPr>
              <w:rFonts w:asciiTheme="majorHAnsi" w:hAnsiTheme="majorHAnsi"/>
              <w:b/>
              <w:szCs w:val="28"/>
              <w:lang w:val="id-ID"/>
            </w:rPr>
            <w:t>E-ISSN: 2656-1735</w:t>
          </w:r>
        </w:p>
        <w:p w14:paraId="4D000789" w14:textId="144D841E" w:rsidR="0075185F" w:rsidRPr="00063EBC" w:rsidRDefault="0075185F" w:rsidP="0075185F">
          <w:pPr>
            <w:pStyle w:val="Header"/>
            <w:tabs>
              <w:tab w:val="clear" w:pos="4680"/>
            </w:tabs>
            <w:jc w:val="right"/>
            <w:rPr>
              <w:rFonts w:asciiTheme="majorHAnsi" w:hAnsiTheme="majorHAnsi"/>
              <w:szCs w:val="28"/>
              <w:lang w:val="en-ID"/>
            </w:rPr>
          </w:pPr>
          <w:r w:rsidRPr="00063EBC">
            <w:rPr>
              <w:rFonts w:asciiTheme="majorHAnsi" w:hAnsiTheme="majorHAnsi"/>
              <w:sz w:val="22"/>
              <w:szCs w:val="28"/>
              <w:lang w:val="en-ID"/>
            </w:rPr>
            <w:t>DOI: h</w:t>
          </w:r>
          <w:r>
            <w:rPr>
              <w:rFonts w:asciiTheme="majorHAnsi" w:hAnsiTheme="majorHAnsi"/>
              <w:sz w:val="22"/>
              <w:szCs w:val="28"/>
              <w:lang w:val="en-ID"/>
            </w:rPr>
            <w:t>ttps://doi.org/10.34288/jri.v5i3</w:t>
          </w:r>
          <w:r w:rsidRPr="00063EBC">
            <w:rPr>
              <w:rFonts w:asciiTheme="majorHAnsi" w:hAnsiTheme="majorHAnsi"/>
              <w:sz w:val="22"/>
              <w:szCs w:val="28"/>
              <w:lang w:val="en-ID"/>
            </w:rPr>
            <w:t>.</w:t>
          </w:r>
          <w:r w:rsidR="00D90C55">
            <w:rPr>
              <w:rFonts w:asciiTheme="majorHAnsi" w:hAnsiTheme="majorHAnsi"/>
              <w:sz w:val="22"/>
              <w:szCs w:val="28"/>
              <w:lang w:val="en-ID"/>
            </w:rPr>
            <w:t>224</w:t>
          </w:r>
        </w:p>
      </w:tc>
    </w:tr>
    <w:tr w:rsidR="0075185F" w:rsidRPr="00063EBC" w14:paraId="6304B034" w14:textId="77777777" w:rsidTr="00E208BD">
      <w:trPr>
        <w:trHeight w:val="288"/>
      </w:trPr>
      <w:tc>
        <w:tcPr>
          <w:tcW w:w="9198" w:type="dxa"/>
          <w:gridSpan w:val="2"/>
          <w:tcBorders>
            <w:top w:val="single" w:sz="4" w:space="0" w:color="auto"/>
          </w:tcBorders>
          <w:shd w:val="clear" w:color="auto" w:fill="auto"/>
          <w:vAlign w:val="center"/>
        </w:tcPr>
        <w:p w14:paraId="1F002128" w14:textId="77777777" w:rsidR="0075185F" w:rsidRPr="00063EBC" w:rsidRDefault="0075185F" w:rsidP="0075185F">
          <w:pPr>
            <w:pStyle w:val="Header"/>
            <w:tabs>
              <w:tab w:val="clear" w:pos="4680"/>
            </w:tabs>
            <w:jc w:val="center"/>
            <w:rPr>
              <w:rFonts w:asciiTheme="majorHAnsi" w:hAnsiTheme="majorHAnsi"/>
              <w:b/>
              <w:szCs w:val="28"/>
              <w:lang w:val="id-ID"/>
            </w:rPr>
          </w:pPr>
          <w:r w:rsidRPr="00063EBC">
            <w:rPr>
              <w:rFonts w:asciiTheme="majorHAnsi" w:hAnsiTheme="majorHAnsi"/>
              <w:b/>
              <w:sz w:val="16"/>
            </w:rPr>
            <w:t xml:space="preserve">Accredited rank </w:t>
          </w:r>
          <w:r>
            <w:rPr>
              <w:rFonts w:asciiTheme="majorHAnsi" w:hAnsiTheme="majorHAnsi"/>
              <w:b/>
              <w:sz w:val="16"/>
            </w:rPr>
            <w:t>4</w:t>
          </w:r>
          <w:r w:rsidRPr="00063EBC">
            <w:rPr>
              <w:rFonts w:asciiTheme="majorHAnsi" w:hAnsiTheme="majorHAnsi"/>
              <w:b/>
              <w:sz w:val="16"/>
            </w:rPr>
            <w:t xml:space="preserve"> (SINTA </w:t>
          </w:r>
          <w:r>
            <w:rPr>
              <w:rFonts w:asciiTheme="majorHAnsi" w:hAnsiTheme="majorHAnsi"/>
              <w:b/>
              <w:sz w:val="16"/>
            </w:rPr>
            <w:t>4</w:t>
          </w:r>
          <w:r w:rsidRPr="00063EBC">
            <w:rPr>
              <w:rFonts w:asciiTheme="majorHAnsi" w:hAnsiTheme="majorHAnsi"/>
              <w:b/>
              <w:sz w:val="16"/>
            </w:rPr>
            <w:t xml:space="preserve">), excerpts from the decision of the </w:t>
          </w:r>
          <w:r w:rsidRPr="007C4173">
            <w:rPr>
              <w:rFonts w:asciiTheme="majorHAnsi" w:hAnsiTheme="majorHAnsi"/>
              <w:b/>
              <w:sz w:val="16"/>
            </w:rPr>
            <w:t>DITJEN DIKTIRISTEK</w:t>
          </w:r>
          <w:r w:rsidRPr="00063EBC">
            <w:rPr>
              <w:rFonts w:asciiTheme="majorHAnsi" w:hAnsiTheme="majorHAnsi"/>
              <w:b/>
              <w:sz w:val="16"/>
            </w:rPr>
            <w:t xml:space="preserve"> </w:t>
          </w:r>
          <w:r>
            <w:rPr>
              <w:rFonts w:asciiTheme="majorHAnsi" w:hAnsiTheme="majorHAnsi"/>
              <w:b/>
              <w:sz w:val="16"/>
            </w:rPr>
            <w:t>No. 230/E/KPT/2023</w:t>
          </w:r>
        </w:p>
      </w:tc>
    </w:tr>
  </w:tbl>
  <w:p w14:paraId="495BF7DC" w14:textId="30775466" w:rsidR="00BB10EC" w:rsidRPr="0075185F" w:rsidRDefault="00BB10EC" w:rsidP="007518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173EF"/>
    <w:multiLevelType w:val="hybridMultilevel"/>
    <w:tmpl w:val="8078E794"/>
    <w:lvl w:ilvl="0" w:tplc="566A72D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CF92B17"/>
    <w:multiLevelType w:val="hybridMultilevel"/>
    <w:tmpl w:val="BF0846E6"/>
    <w:lvl w:ilvl="0" w:tplc="1578FDD0">
      <w:start w:val="1"/>
      <w:numFmt w:val="bullet"/>
      <w:lvlText w:val="-"/>
      <w:lvlJc w:val="left"/>
      <w:pPr>
        <w:ind w:left="1101" w:hanging="360"/>
      </w:pPr>
      <w:rPr>
        <w:rFonts w:ascii="Cambria" w:eastAsia="Times New Roman" w:hAnsi="Cambria" w:cs="Times New Roman"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2" w15:restartNumberingAfterBreak="0">
    <w:nsid w:val="28E63732"/>
    <w:multiLevelType w:val="hybridMultilevel"/>
    <w:tmpl w:val="780032AC"/>
    <w:lvl w:ilvl="0" w:tplc="A0BAAAAE">
      <w:start w:val="1"/>
      <w:numFmt w:val="decimal"/>
      <w:lvlText w:val="%1."/>
      <w:lvlJc w:val="left"/>
      <w:pPr>
        <w:ind w:left="1101" w:hanging="360"/>
      </w:pPr>
      <w:rPr>
        <w:rFonts w:hint="default"/>
      </w:r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3" w15:restartNumberingAfterBreak="0">
    <w:nsid w:val="3B2F2F89"/>
    <w:multiLevelType w:val="hybridMultilevel"/>
    <w:tmpl w:val="AB1036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32E7261"/>
    <w:multiLevelType w:val="hybridMultilevel"/>
    <w:tmpl w:val="CB004858"/>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4A47B03"/>
    <w:multiLevelType w:val="hybridMultilevel"/>
    <w:tmpl w:val="CEBA3A26"/>
    <w:lvl w:ilvl="0" w:tplc="86F28410">
      <w:start w:val="1"/>
      <w:numFmt w:val="lowerLetter"/>
      <w:lvlText w:val="(%1)"/>
      <w:lvlJc w:val="left"/>
      <w:pPr>
        <w:ind w:left="3123" w:hanging="213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5B2612BA"/>
    <w:multiLevelType w:val="hybridMultilevel"/>
    <w:tmpl w:val="805E0392"/>
    <w:lvl w:ilvl="0" w:tplc="CDCA74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D92EAD"/>
    <w:multiLevelType w:val="hybridMultilevel"/>
    <w:tmpl w:val="586A7306"/>
    <w:lvl w:ilvl="0" w:tplc="629EA77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E1104C3"/>
    <w:multiLevelType w:val="hybridMultilevel"/>
    <w:tmpl w:val="6F1C15CE"/>
    <w:lvl w:ilvl="0" w:tplc="BD365E48">
      <w:start w:val="1"/>
      <w:numFmt w:val="lowerLetter"/>
      <w:lvlText w:val="(%1)"/>
      <w:lvlJc w:val="left"/>
      <w:pPr>
        <w:ind w:left="400" w:hanging="360"/>
      </w:pPr>
      <w:rPr>
        <w:rFonts w:hint="default"/>
      </w:rPr>
    </w:lvl>
    <w:lvl w:ilvl="1" w:tplc="38090019" w:tentative="1">
      <w:start w:val="1"/>
      <w:numFmt w:val="lowerLetter"/>
      <w:lvlText w:val="%2."/>
      <w:lvlJc w:val="left"/>
      <w:pPr>
        <w:ind w:left="1120" w:hanging="360"/>
      </w:pPr>
    </w:lvl>
    <w:lvl w:ilvl="2" w:tplc="3809001B" w:tentative="1">
      <w:start w:val="1"/>
      <w:numFmt w:val="lowerRoman"/>
      <w:lvlText w:val="%3."/>
      <w:lvlJc w:val="right"/>
      <w:pPr>
        <w:ind w:left="1840" w:hanging="180"/>
      </w:pPr>
    </w:lvl>
    <w:lvl w:ilvl="3" w:tplc="3809000F" w:tentative="1">
      <w:start w:val="1"/>
      <w:numFmt w:val="decimal"/>
      <w:lvlText w:val="%4."/>
      <w:lvlJc w:val="left"/>
      <w:pPr>
        <w:ind w:left="2560" w:hanging="360"/>
      </w:pPr>
    </w:lvl>
    <w:lvl w:ilvl="4" w:tplc="38090019" w:tentative="1">
      <w:start w:val="1"/>
      <w:numFmt w:val="lowerLetter"/>
      <w:lvlText w:val="%5."/>
      <w:lvlJc w:val="left"/>
      <w:pPr>
        <w:ind w:left="3280" w:hanging="360"/>
      </w:pPr>
    </w:lvl>
    <w:lvl w:ilvl="5" w:tplc="3809001B" w:tentative="1">
      <w:start w:val="1"/>
      <w:numFmt w:val="lowerRoman"/>
      <w:lvlText w:val="%6."/>
      <w:lvlJc w:val="right"/>
      <w:pPr>
        <w:ind w:left="4000" w:hanging="180"/>
      </w:pPr>
    </w:lvl>
    <w:lvl w:ilvl="6" w:tplc="3809000F" w:tentative="1">
      <w:start w:val="1"/>
      <w:numFmt w:val="decimal"/>
      <w:lvlText w:val="%7."/>
      <w:lvlJc w:val="left"/>
      <w:pPr>
        <w:ind w:left="4720" w:hanging="360"/>
      </w:pPr>
    </w:lvl>
    <w:lvl w:ilvl="7" w:tplc="38090019" w:tentative="1">
      <w:start w:val="1"/>
      <w:numFmt w:val="lowerLetter"/>
      <w:lvlText w:val="%8."/>
      <w:lvlJc w:val="left"/>
      <w:pPr>
        <w:ind w:left="5440" w:hanging="360"/>
      </w:pPr>
    </w:lvl>
    <w:lvl w:ilvl="8" w:tplc="3809001B" w:tentative="1">
      <w:start w:val="1"/>
      <w:numFmt w:val="lowerRoman"/>
      <w:lvlText w:val="%9."/>
      <w:lvlJc w:val="right"/>
      <w:pPr>
        <w:ind w:left="6160" w:hanging="180"/>
      </w:pPr>
    </w:lvl>
  </w:abstractNum>
  <w:abstractNum w:abstractNumId="9" w15:restartNumberingAfterBreak="0">
    <w:nsid w:val="613D3417"/>
    <w:multiLevelType w:val="hybridMultilevel"/>
    <w:tmpl w:val="3F52B2F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F182066"/>
    <w:multiLevelType w:val="hybridMultilevel"/>
    <w:tmpl w:val="C0224F6C"/>
    <w:lvl w:ilvl="0" w:tplc="72441E6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F617374"/>
    <w:multiLevelType w:val="hybridMultilevel"/>
    <w:tmpl w:val="B8F420D2"/>
    <w:lvl w:ilvl="0" w:tplc="ECB470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348369387">
    <w:abstractNumId w:val="6"/>
  </w:num>
  <w:num w:numId="2" w16cid:durableId="1106970647">
    <w:abstractNumId w:val="1"/>
  </w:num>
  <w:num w:numId="3" w16cid:durableId="116531148">
    <w:abstractNumId w:val="2"/>
  </w:num>
  <w:num w:numId="4" w16cid:durableId="1765416601">
    <w:abstractNumId w:val="3"/>
  </w:num>
  <w:num w:numId="5" w16cid:durableId="1152022515">
    <w:abstractNumId w:val="7"/>
  </w:num>
  <w:num w:numId="6" w16cid:durableId="95634751">
    <w:abstractNumId w:val="11"/>
  </w:num>
  <w:num w:numId="7" w16cid:durableId="1861238278">
    <w:abstractNumId w:val="4"/>
  </w:num>
  <w:num w:numId="8" w16cid:durableId="2108303843">
    <w:abstractNumId w:val="9"/>
  </w:num>
  <w:num w:numId="9" w16cid:durableId="842161644">
    <w:abstractNumId w:val="10"/>
  </w:num>
  <w:num w:numId="10" w16cid:durableId="963541589">
    <w:abstractNumId w:val="0"/>
  </w:num>
  <w:num w:numId="11" w16cid:durableId="514345586">
    <w:abstractNumId w:val="8"/>
  </w:num>
  <w:num w:numId="12" w16cid:durableId="1834641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0MbG0NDcxNTa3NDFR0lEKTi0uzszPAykwNKsFAFMANPstAAAA"/>
  </w:docVars>
  <w:rsids>
    <w:rsidRoot w:val="00BB10EC"/>
    <w:rsid w:val="00001067"/>
    <w:rsid w:val="00002556"/>
    <w:rsid w:val="0000291B"/>
    <w:rsid w:val="0000653E"/>
    <w:rsid w:val="000078ED"/>
    <w:rsid w:val="00014B28"/>
    <w:rsid w:val="000159E4"/>
    <w:rsid w:val="000229F9"/>
    <w:rsid w:val="0003121D"/>
    <w:rsid w:val="0004255A"/>
    <w:rsid w:val="00050182"/>
    <w:rsid w:val="0006709D"/>
    <w:rsid w:val="00076233"/>
    <w:rsid w:val="0007720C"/>
    <w:rsid w:val="00080404"/>
    <w:rsid w:val="0008641E"/>
    <w:rsid w:val="000A4FE2"/>
    <w:rsid w:val="000A52F0"/>
    <w:rsid w:val="000B22BF"/>
    <w:rsid w:val="000B33D2"/>
    <w:rsid w:val="000B56BF"/>
    <w:rsid w:val="000B737D"/>
    <w:rsid w:val="000C01C2"/>
    <w:rsid w:val="000D004F"/>
    <w:rsid w:val="000D2B9F"/>
    <w:rsid w:val="000D2D5B"/>
    <w:rsid w:val="000D6212"/>
    <w:rsid w:val="000D7209"/>
    <w:rsid w:val="000D7E36"/>
    <w:rsid w:val="000E09EC"/>
    <w:rsid w:val="000E1FF1"/>
    <w:rsid w:val="000E3DBA"/>
    <w:rsid w:val="000E6119"/>
    <w:rsid w:val="000F6349"/>
    <w:rsid w:val="0010191B"/>
    <w:rsid w:val="00101BF6"/>
    <w:rsid w:val="00102CD8"/>
    <w:rsid w:val="001062C3"/>
    <w:rsid w:val="00107AF4"/>
    <w:rsid w:val="00114EAA"/>
    <w:rsid w:val="00120820"/>
    <w:rsid w:val="001214C3"/>
    <w:rsid w:val="00137675"/>
    <w:rsid w:val="001439CD"/>
    <w:rsid w:val="001473B2"/>
    <w:rsid w:val="00147E4A"/>
    <w:rsid w:val="00151356"/>
    <w:rsid w:val="00151C16"/>
    <w:rsid w:val="00157D2C"/>
    <w:rsid w:val="001673B1"/>
    <w:rsid w:val="00174A96"/>
    <w:rsid w:val="00177989"/>
    <w:rsid w:val="00181F1C"/>
    <w:rsid w:val="00185408"/>
    <w:rsid w:val="00185CFD"/>
    <w:rsid w:val="00195A68"/>
    <w:rsid w:val="001979DF"/>
    <w:rsid w:val="001A3243"/>
    <w:rsid w:val="001A7F0B"/>
    <w:rsid w:val="001B15A3"/>
    <w:rsid w:val="001C0DF2"/>
    <w:rsid w:val="001C1257"/>
    <w:rsid w:val="001C3F08"/>
    <w:rsid w:val="001D3E1F"/>
    <w:rsid w:val="001D4534"/>
    <w:rsid w:val="001E09BC"/>
    <w:rsid w:val="001E645A"/>
    <w:rsid w:val="001E68D6"/>
    <w:rsid w:val="001F582E"/>
    <w:rsid w:val="001F5D90"/>
    <w:rsid w:val="00203F94"/>
    <w:rsid w:val="0020446E"/>
    <w:rsid w:val="00205232"/>
    <w:rsid w:val="0021330C"/>
    <w:rsid w:val="00215F0B"/>
    <w:rsid w:val="00221D16"/>
    <w:rsid w:val="00222349"/>
    <w:rsid w:val="00223680"/>
    <w:rsid w:val="0022497E"/>
    <w:rsid w:val="0022508A"/>
    <w:rsid w:val="002307A4"/>
    <w:rsid w:val="00236350"/>
    <w:rsid w:val="00243A56"/>
    <w:rsid w:val="0024776C"/>
    <w:rsid w:val="002507FA"/>
    <w:rsid w:val="0025464C"/>
    <w:rsid w:val="00257386"/>
    <w:rsid w:val="00262A36"/>
    <w:rsid w:val="002637D3"/>
    <w:rsid w:val="0026504C"/>
    <w:rsid w:val="00266FF0"/>
    <w:rsid w:val="0026725C"/>
    <w:rsid w:val="002709A6"/>
    <w:rsid w:val="00273D3C"/>
    <w:rsid w:val="002753B2"/>
    <w:rsid w:val="00275A03"/>
    <w:rsid w:val="00276B19"/>
    <w:rsid w:val="0028069B"/>
    <w:rsid w:val="00286B47"/>
    <w:rsid w:val="00287A34"/>
    <w:rsid w:val="00290CBB"/>
    <w:rsid w:val="00292631"/>
    <w:rsid w:val="00293415"/>
    <w:rsid w:val="00296178"/>
    <w:rsid w:val="002A7F07"/>
    <w:rsid w:val="002B1B00"/>
    <w:rsid w:val="002D09C4"/>
    <w:rsid w:val="002D1CB0"/>
    <w:rsid w:val="002E0F80"/>
    <w:rsid w:val="002E311F"/>
    <w:rsid w:val="002E705D"/>
    <w:rsid w:val="0031265C"/>
    <w:rsid w:val="0032056B"/>
    <w:rsid w:val="003268A5"/>
    <w:rsid w:val="00332CE8"/>
    <w:rsid w:val="003451D9"/>
    <w:rsid w:val="003471AF"/>
    <w:rsid w:val="00347C39"/>
    <w:rsid w:val="003622C3"/>
    <w:rsid w:val="00362711"/>
    <w:rsid w:val="00362E8E"/>
    <w:rsid w:val="0037540E"/>
    <w:rsid w:val="003777AA"/>
    <w:rsid w:val="0038011D"/>
    <w:rsid w:val="00383E65"/>
    <w:rsid w:val="00384418"/>
    <w:rsid w:val="00392980"/>
    <w:rsid w:val="003A570A"/>
    <w:rsid w:val="003B13E9"/>
    <w:rsid w:val="003C30D3"/>
    <w:rsid w:val="003C512C"/>
    <w:rsid w:val="003D0C55"/>
    <w:rsid w:val="003D1FF2"/>
    <w:rsid w:val="003E307D"/>
    <w:rsid w:val="003F2A97"/>
    <w:rsid w:val="003F6B12"/>
    <w:rsid w:val="00400742"/>
    <w:rsid w:val="00407A87"/>
    <w:rsid w:val="0041549A"/>
    <w:rsid w:val="00422FB3"/>
    <w:rsid w:val="00430186"/>
    <w:rsid w:val="00435665"/>
    <w:rsid w:val="00440B6C"/>
    <w:rsid w:val="00444984"/>
    <w:rsid w:val="00445CAC"/>
    <w:rsid w:val="004541FC"/>
    <w:rsid w:val="00454324"/>
    <w:rsid w:val="00454B69"/>
    <w:rsid w:val="00455663"/>
    <w:rsid w:val="00456875"/>
    <w:rsid w:val="004630A2"/>
    <w:rsid w:val="00466803"/>
    <w:rsid w:val="00466E66"/>
    <w:rsid w:val="0046753A"/>
    <w:rsid w:val="00467689"/>
    <w:rsid w:val="00472E7E"/>
    <w:rsid w:val="004739FF"/>
    <w:rsid w:val="004757B9"/>
    <w:rsid w:val="00475E68"/>
    <w:rsid w:val="00485402"/>
    <w:rsid w:val="004859B0"/>
    <w:rsid w:val="004867B8"/>
    <w:rsid w:val="00493496"/>
    <w:rsid w:val="004A371C"/>
    <w:rsid w:val="004A40C1"/>
    <w:rsid w:val="004B5057"/>
    <w:rsid w:val="004B61B4"/>
    <w:rsid w:val="004C38B8"/>
    <w:rsid w:val="004C542B"/>
    <w:rsid w:val="004D0245"/>
    <w:rsid w:val="004D2406"/>
    <w:rsid w:val="004D6261"/>
    <w:rsid w:val="004D69C2"/>
    <w:rsid w:val="004D7DEB"/>
    <w:rsid w:val="004E06AC"/>
    <w:rsid w:val="004E257F"/>
    <w:rsid w:val="004E262B"/>
    <w:rsid w:val="004E6364"/>
    <w:rsid w:val="004F0094"/>
    <w:rsid w:val="004F16E8"/>
    <w:rsid w:val="004F7E3C"/>
    <w:rsid w:val="00504A98"/>
    <w:rsid w:val="00506436"/>
    <w:rsid w:val="0051027F"/>
    <w:rsid w:val="00510ABC"/>
    <w:rsid w:val="00512632"/>
    <w:rsid w:val="00512F03"/>
    <w:rsid w:val="00513672"/>
    <w:rsid w:val="00517639"/>
    <w:rsid w:val="00526691"/>
    <w:rsid w:val="00526FFE"/>
    <w:rsid w:val="005314F2"/>
    <w:rsid w:val="0053566D"/>
    <w:rsid w:val="00536658"/>
    <w:rsid w:val="00545BD0"/>
    <w:rsid w:val="00552961"/>
    <w:rsid w:val="00556C05"/>
    <w:rsid w:val="00557BF1"/>
    <w:rsid w:val="005666EA"/>
    <w:rsid w:val="00567927"/>
    <w:rsid w:val="005774DF"/>
    <w:rsid w:val="00586A2A"/>
    <w:rsid w:val="00590EE2"/>
    <w:rsid w:val="00595FC5"/>
    <w:rsid w:val="00597D7F"/>
    <w:rsid w:val="005A31E4"/>
    <w:rsid w:val="005B16C2"/>
    <w:rsid w:val="005B50A5"/>
    <w:rsid w:val="005D42E4"/>
    <w:rsid w:val="005D5BF4"/>
    <w:rsid w:val="005D5D36"/>
    <w:rsid w:val="005E0CCA"/>
    <w:rsid w:val="005E494A"/>
    <w:rsid w:val="005E6B56"/>
    <w:rsid w:val="005E7125"/>
    <w:rsid w:val="005E7F83"/>
    <w:rsid w:val="005F0023"/>
    <w:rsid w:val="005F0122"/>
    <w:rsid w:val="005F0B7F"/>
    <w:rsid w:val="005F254B"/>
    <w:rsid w:val="00601B40"/>
    <w:rsid w:val="00612814"/>
    <w:rsid w:val="00613C61"/>
    <w:rsid w:val="00614520"/>
    <w:rsid w:val="0061531E"/>
    <w:rsid w:val="00620446"/>
    <w:rsid w:val="00623D9A"/>
    <w:rsid w:val="0062468E"/>
    <w:rsid w:val="00626D29"/>
    <w:rsid w:val="00630031"/>
    <w:rsid w:val="00635D5C"/>
    <w:rsid w:val="006442BF"/>
    <w:rsid w:val="00646ACA"/>
    <w:rsid w:val="00652644"/>
    <w:rsid w:val="006529BC"/>
    <w:rsid w:val="006549E6"/>
    <w:rsid w:val="00663A05"/>
    <w:rsid w:val="00665233"/>
    <w:rsid w:val="00665B13"/>
    <w:rsid w:val="006665B8"/>
    <w:rsid w:val="00667F47"/>
    <w:rsid w:val="0067104A"/>
    <w:rsid w:val="00671C39"/>
    <w:rsid w:val="006868C2"/>
    <w:rsid w:val="00690F46"/>
    <w:rsid w:val="00692E71"/>
    <w:rsid w:val="006954A8"/>
    <w:rsid w:val="006963A0"/>
    <w:rsid w:val="006B4437"/>
    <w:rsid w:val="006B5F02"/>
    <w:rsid w:val="006B6089"/>
    <w:rsid w:val="006C4ECE"/>
    <w:rsid w:val="006C5907"/>
    <w:rsid w:val="006D58B6"/>
    <w:rsid w:val="006D77EF"/>
    <w:rsid w:val="006F0EB7"/>
    <w:rsid w:val="006F3D04"/>
    <w:rsid w:val="006F62D0"/>
    <w:rsid w:val="006F635A"/>
    <w:rsid w:val="007023C6"/>
    <w:rsid w:val="007109AA"/>
    <w:rsid w:val="0072117C"/>
    <w:rsid w:val="00723D61"/>
    <w:rsid w:val="00724270"/>
    <w:rsid w:val="0072563E"/>
    <w:rsid w:val="00731B1D"/>
    <w:rsid w:val="00737D58"/>
    <w:rsid w:val="007458E8"/>
    <w:rsid w:val="00745C33"/>
    <w:rsid w:val="0074648F"/>
    <w:rsid w:val="00750827"/>
    <w:rsid w:val="0075185F"/>
    <w:rsid w:val="00751A0F"/>
    <w:rsid w:val="00753636"/>
    <w:rsid w:val="00754583"/>
    <w:rsid w:val="007546EA"/>
    <w:rsid w:val="00755647"/>
    <w:rsid w:val="00767C8B"/>
    <w:rsid w:val="007777FA"/>
    <w:rsid w:val="00777DA1"/>
    <w:rsid w:val="00781111"/>
    <w:rsid w:val="0078334D"/>
    <w:rsid w:val="0079008B"/>
    <w:rsid w:val="00791388"/>
    <w:rsid w:val="00792DC5"/>
    <w:rsid w:val="0079522C"/>
    <w:rsid w:val="00796988"/>
    <w:rsid w:val="007A6D5B"/>
    <w:rsid w:val="007B0CF4"/>
    <w:rsid w:val="007B5839"/>
    <w:rsid w:val="007B6E12"/>
    <w:rsid w:val="007B6EE4"/>
    <w:rsid w:val="007C14AB"/>
    <w:rsid w:val="007D1336"/>
    <w:rsid w:val="007D2054"/>
    <w:rsid w:val="007D4B8D"/>
    <w:rsid w:val="007D712C"/>
    <w:rsid w:val="007E197C"/>
    <w:rsid w:val="007E3394"/>
    <w:rsid w:val="007E3519"/>
    <w:rsid w:val="007E504B"/>
    <w:rsid w:val="007F32F9"/>
    <w:rsid w:val="00800483"/>
    <w:rsid w:val="0080113A"/>
    <w:rsid w:val="00806C8B"/>
    <w:rsid w:val="00806EC7"/>
    <w:rsid w:val="0081543E"/>
    <w:rsid w:val="00815DF6"/>
    <w:rsid w:val="00817016"/>
    <w:rsid w:val="0082188C"/>
    <w:rsid w:val="00823563"/>
    <w:rsid w:val="00832D69"/>
    <w:rsid w:val="008332B5"/>
    <w:rsid w:val="008339EC"/>
    <w:rsid w:val="00833E69"/>
    <w:rsid w:val="008428D8"/>
    <w:rsid w:val="00844A18"/>
    <w:rsid w:val="00846D88"/>
    <w:rsid w:val="008509FD"/>
    <w:rsid w:val="00853555"/>
    <w:rsid w:val="00853E71"/>
    <w:rsid w:val="008605DA"/>
    <w:rsid w:val="00861772"/>
    <w:rsid w:val="008649D9"/>
    <w:rsid w:val="00865771"/>
    <w:rsid w:val="00866B65"/>
    <w:rsid w:val="008766C3"/>
    <w:rsid w:val="00877502"/>
    <w:rsid w:val="00881A99"/>
    <w:rsid w:val="00886377"/>
    <w:rsid w:val="008919AC"/>
    <w:rsid w:val="00896CFA"/>
    <w:rsid w:val="008A0AA1"/>
    <w:rsid w:val="008A0F33"/>
    <w:rsid w:val="008B35A5"/>
    <w:rsid w:val="008B419B"/>
    <w:rsid w:val="008B4544"/>
    <w:rsid w:val="008B6A72"/>
    <w:rsid w:val="008C2D4E"/>
    <w:rsid w:val="008C5F8A"/>
    <w:rsid w:val="008D620F"/>
    <w:rsid w:val="008D755A"/>
    <w:rsid w:val="008D7BDC"/>
    <w:rsid w:val="008E0CCD"/>
    <w:rsid w:val="008E5E5B"/>
    <w:rsid w:val="008E6B52"/>
    <w:rsid w:val="008F0AC9"/>
    <w:rsid w:val="008F44CC"/>
    <w:rsid w:val="008F6AEB"/>
    <w:rsid w:val="008F7DB5"/>
    <w:rsid w:val="009024B0"/>
    <w:rsid w:val="00903EDD"/>
    <w:rsid w:val="00905326"/>
    <w:rsid w:val="00905608"/>
    <w:rsid w:val="0091694E"/>
    <w:rsid w:val="0091717E"/>
    <w:rsid w:val="009267D4"/>
    <w:rsid w:val="00933100"/>
    <w:rsid w:val="00934097"/>
    <w:rsid w:val="00944213"/>
    <w:rsid w:val="00946504"/>
    <w:rsid w:val="009500EA"/>
    <w:rsid w:val="0095087B"/>
    <w:rsid w:val="00952E5C"/>
    <w:rsid w:val="009533C6"/>
    <w:rsid w:val="009556AF"/>
    <w:rsid w:val="00957864"/>
    <w:rsid w:val="00967C23"/>
    <w:rsid w:val="00976A1D"/>
    <w:rsid w:val="00991020"/>
    <w:rsid w:val="0099773D"/>
    <w:rsid w:val="009A0789"/>
    <w:rsid w:val="009A21FC"/>
    <w:rsid w:val="009A21FD"/>
    <w:rsid w:val="009A32EE"/>
    <w:rsid w:val="009A4805"/>
    <w:rsid w:val="009B2B9C"/>
    <w:rsid w:val="009C7A7C"/>
    <w:rsid w:val="009F0933"/>
    <w:rsid w:val="009F10D9"/>
    <w:rsid w:val="009F195F"/>
    <w:rsid w:val="009F754C"/>
    <w:rsid w:val="009F7AE3"/>
    <w:rsid w:val="00A05AE2"/>
    <w:rsid w:val="00A05D03"/>
    <w:rsid w:val="00A05F37"/>
    <w:rsid w:val="00A06A8E"/>
    <w:rsid w:val="00A12799"/>
    <w:rsid w:val="00A130AC"/>
    <w:rsid w:val="00A16068"/>
    <w:rsid w:val="00A17184"/>
    <w:rsid w:val="00A17C09"/>
    <w:rsid w:val="00A2343F"/>
    <w:rsid w:val="00A23606"/>
    <w:rsid w:val="00A312D8"/>
    <w:rsid w:val="00A3169E"/>
    <w:rsid w:val="00A3540F"/>
    <w:rsid w:val="00A35D2B"/>
    <w:rsid w:val="00A3635B"/>
    <w:rsid w:val="00A36AF4"/>
    <w:rsid w:val="00A41760"/>
    <w:rsid w:val="00A44622"/>
    <w:rsid w:val="00A47A93"/>
    <w:rsid w:val="00A47F2C"/>
    <w:rsid w:val="00A5065C"/>
    <w:rsid w:val="00A64E92"/>
    <w:rsid w:val="00A739FB"/>
    <w:rsid w:val="00A74A1C"/>
    <w:rsid w:val="00A84BF4"/>
    <w:rsid w:val="00A916A4"/>
    <w:rsid w:val="00A94427"/>
    <w:rsid w:val="00A94C54"/>
    <w:rsid w:val="00AA183B"/>
    <w:rsid w:val="00AB179A"/>
    <w:rsid w:val="00AB3332"/>
    <w:rsid w:val="00AB369B"/>
    <w:rsid w:val="00AB4397"/>
    <w:rsid w:val="00AC0975"/>
    <w:rsid w:val="00AC0A97"/>
    <w:rsid w:val="00AC140B"/>
    <w:rsid w:val="00AC5869"/>
    <w:rsid w:val="00AC5FC5"/>
    <w:rsid w:val="00AC73C3"/>
    <w:rsid w:val="00AD187C"/>
    <w:rsid w:val="00AD2AA8"/>
    <w:rsid w:val="00AD658B"/>
    <w:rsid w:val="00AE288D"/>
    <w:rsid w:val="00AF12F0"/>
    <w:rsid w:val="00AF5E8F"/>
    <w:rsid w:val="00B00063"/>
    <w:rsid w:val="00B128B9"/>
    <w:rsid w:val="00B13817"/>
    <w:rsid w:val="00B16DCF"/>
    <w:rsid w:val="00B2250B"/>
    <w:rsid w:val="00B249BF"/>
    <w:rsid w:val="00B32C9E"/>
    <w:rsid w:val="00B35702"/>
    <w:rsid w:val="00B360A8"/>
    <w:rsid w:val="00B513B1"/>
    <w:rsid w:val="00B5204C"/>
    <w:rsid w:val="00B5249B"/>
    <w:rsid w:val="00B535DC"/>
    <w:rsid w:val="00B53D1F"/>
    <w:rsid w:val="00B55EF9"/>
    <w:rsid w:val="00B5692B"/>
    <w:rsid w:val="00B61B17"/>
    <w:rsid w:val="00B62E98"/>
    <w:rsid w:val="00B63FBB"/>
    <w:rsid w:val="00B65ADD"/>
    <w:rsid w:val="00B65D01"/>
    <w:rsid w:val="00B65F20"/>
    <w:rsid w:val="00B67789"/>
    <w:rsid w:val="00B71F90"/>
    <w:rsid w:val="00B763FA"/>
    <w:rsid w:val="00B76882"/>
    <w:rsid w:val="00B76C6E"/>
    <w:rsid w:val="00B82CFB"/>
    <w:rsid w:val="00B8403A"/>
    <w:rsid w:val="00BA1793"/>
    <w:rsid w:val="00BA4319"/>
    <w:rsid w:val="00BA647B"/>
    <w:rsid w:val="00BB10EC"/>
    <w:rsid w:val="00BC2054"/>
    <w:rsid w:val="00BC4A35"/>
    <w:rsid w:val="00BD08E8"/>
    <w:rsid w:val="00BE00CD"/>
    <w:rsid w:val="00BE1223"/>
    <w:rsid w:val="00BE6872"/>
    <w:rsid w:val="00BF0E33"/>
    <w:rsid w:val="00BF2A91"/>
    <w:rsid w:val="00C143CF"/>
    <w:rsid w:val="00C178FF"/>
    <w:rsid w:val="00C22AF7"/>
    <w:rsid w:val="00C42F80"/>
    <w:rsid w:val="00C44717"/>
    <w:rsid w:val="00C51106"/>
    <w:rsid w:val="00C51A09"/>
    <w:rsid w:val="00C54A37"/>
    <w:rsid w:val="00C57D5F"/>
    <w:rsid w:val="00C63C9C"/>
    <w:rsid w:val="00C75724"/>
    <w:rsid w:val="00C8418D"/>
    <w:rsid w:val="00C860D8"/>
    <w:rsid w:val="00C93E2B"/>
    <w:rsid w:val="00C93FD2"/>
    <w:rsid w:val="00C953AD"/>
    <w:rsid w:val="00C95F7E"/>
    <w:rsid w:val="00C96A73"/>
    <w:rsid w:val="00C96F9B"/>
    <w:rsid w:val="00CA2BBE"/>
    <w:rsid w:val="00CA36D1"/>
    <w:rsid w:val="00CA4EFD"/>
    <w:rsid w:val="00CA5059"/>
    <w:rsid w:val="00CA603E"/>
    <w:rsid w:val="00CB2042"/>
    <w:rsid w:val="00CC2946"/>
    <w:rsid w:val="00CC59E3"/>
    <w:rsid w:val="00CD5D2C"/>
    <w:rsid w:val="00CD61D1"/>
    <w:rsid w:val="00CD7BFC"/>
    <w:rsid w:val="00CE2B2E"/>
    <w:rsid w:val="00CF528A"/>
    <w:rsid w:val="00D06B1F"/>
    <w:rsid w:val="00D07857"/>
    <w:rsid w:val="00D1534E"/>
    <w:rsid w:val="00D15E05"/>
    <w:rsid w:val="00D2249C"/>
    <w:rsid w:val="00D23D1D"/>
    <w:rsid w:val="00D26855"/>
    <w:rsid w:val="00D31249"/>
    <w:rsid w:val="00D3282E"/>
    <w:rsid w:val="00D36845"/>
    <w:rsid w:val="00D43E61"/>
    <w:rsid w:val="00D46057"/>
    <w:rsid w:val="00D50120"/>
    <w:rsid w:val="00D515FD"/>
    <w:rsid w:val="00D51C5A"/>
    <w:rsid w:val="00D51E4F"/>
    <w:rsid w:val="00D53CD3"/>
    <w:rsid w:val="00D63618"/>
    <w:rsid w:val="00D71264"/>
    <w:rsid w:val="00D7143D"/>
    <w:rsid w:val="00D76769"/>
    <w:rsid w:val="00D809FA"/>
    <w:rsid w:val="00D82CA8"/>
    <w:rsid w:val="00D861BE"/>
    <w:rsid w:val="00D86A5C"/>
    <w:rsid w:val="00D90C55"/>
    <w:rsid w:val="00D90EE4"/>
    <w:rsid w:val="00D97ED6"/>
    <w:rsid w:val="00DA07D6"/>
    <w:rsid w:val="00DA1435"/>
    <w:rsid w:val="00DB5EC3"/>
    <w:rsid w:val="00DC5C4F"/>
    <w:rsid w:val="00DD1E15"/>
    <w:rsid w:val="00DD3AD1"/>
    <w:rsid w:val="00DD6B5A"/>
    <w:rsid w:val="00DE0D24"/>
    <w:rsid w:val="00DE3579"/>
    <w:rsid w:val="00DE44E8"/>
    <w:rsid w:val="00DE7C04"/>
    <w:rsid w:val="00DF2B4A"/>
    <w:rsid w:val="00DF51E9"/>
    <w:rsid w:val="00E01728"/>
    <w:rsid w:val="00E0177E"/>
    <w:rsid w:val="00E02571"/>
    <w:rsid w:val="00E04CA1"/>
    <w:rsid w:val="00E11DB5"/>
    <w:rsid w:val="00E14ED9"/>
    <w:rsid w:val="00E27E51"/>
    <w:rsid w:val="00E31D1E"/>
    <w:rsid w:val="00E45B20"/>
    <w:rsid w:val="00E475FF"/>
    <w:rsid w:val="00E57B50"/>
    <w:rsid w:val="00E63CA5"/>
    <w:rsid w:val="00E704B4"/>
    <w:rsid w:val="00E71881"/>
    <w:rsid w:val="00E71DFF"/>
    <w:rsid w:val="00E73F15"/>
    <w:rsid w:val="00E743B7"/>
    <w:rsid w:val="00EA07F8"/>
    <w:rsid w:val="00EA7D4E"/>
    <w:rsid w:val="00EB34F2"/>
    <w:rsid w:val="00EC255C"/>
    <w:rsid w:val="00EC60B5"/>
    <w:rsid w:val="00ED14B6"/>
    <w:rsid w:val="00ED74FA"/>
    <w:rsid w:val="00EE0593"/>
    <w:rsid w:val="00EE40F5"/>
    <w:rsid w:val="00EE7AC5"/>
    <w:rsid w:val="00EF1F6E"/>
    <w:rsid w:val="00EF30B9"/>
    <w:rsid w:val="00EF59FE"/>
    <w:rsid w:val="00F04DFE"/>
    <w:rsid w:val="00F06E99"/>
    <w:rsid w:val="00F11448"/>
    <w:rsid w:val="00F118B7"/>
    <w:rsid w:val="00F14CF8"/>
    <w:rsid w:val="00F17546"/>
    <w:rsid w:val="00F2046C"/>
    <w:rsid w:val="00F21A41"/>
    <w:rsid w:val="00F21C0C"/>
    <w:rsid w:val="00F25D78"/>
    <w:rsid w:val="00F27B50"/>
    <w:rsid w:val="00F4202C"/>
    <w:rsid w:val="00F46581"/>
    <w:rsid w:val="00F526A5"/>
    <w:rsid w:val="00F53EE8"/>
    <w:rsid w:val="00F57E4D"/>
    <w:rsid w:val="00F60C70"/>
    <w:rsid w:val="00F610C8"/>
    <w:rsid w:val="00F61C6E"/>
    <w:rsid w:val="00F72F6A"/>
    <w:rsid w:val="00F777EB"/>
    <w:rsid w:val="00F852D9"/>
    <w:rsid w:val="00F86BF9"/>
    <w:rsid w:val="00F978C8"/>
    <w:rsid w:val="00FA2D31"/>
    <w:rsid w:val="00FA3BD8"/>
    <w:rsid w:val="00FA3D69"/>
    <w:rsid w:val="00FB1D0F"/>
    <w:rsid w:val="00FC0345"/>
    <w:rsid w:val="00FC327B"/>
    <w:rsid w:val="00FC38AB"/>
    <w:rsid w:val="00FC3BBC"/>
    <w:rsid w:val="00FC77BD"/>
    <w:rsid w:val="00FD17F5"/>
    <w:rsid w:val="00FD5BB0"/>
    <w:rsid w:val="00FF3918"/>
    <w:rsid w:val="00FF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0077D"/>
  <w15:docId w15:val="{2F8900DF-6AAB-4F55-91D3-57CA6C21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A2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qFormat/>
    <w:rsid w:val="00D51E4F"/>
    <w:pPr>
      <w:spacing w:before="100" w:beforeAutospacing="1" w:after="100" w:afterAutospacing="1" w:line="276" w:lineRule="auto"/>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10EC"/>
    <w:pPr>
      <w:tabs>
        <w:tab w:val="center" w:pos="4680"/>
        <w:tab w:val="right" w:pos="9360"/>
      </w:tabs>
    </w:pPr>
  </w:style>
  <w:style w:type="character" w:customStyle="1" w:styleId="HeaderChar">
    <w:name w:val="Header Char"/>
    <w:basedOn w:val="DefaultParagraphFont"/>
    <w:link w:val="Header"/>
    <w:uiPriority w:val="99"/>
    <w:rsid w:val="00BB10EC"/>
  </w:style>
  <w:style w:type="paragraph" w:styleId="Footer">
    <w:name w:val="footer"/>
    <w:basedOn w:val="Normal"/>
    <w:link w:val="FooterChar"/>
    <w:uiPriority w:val="99"/>
    <w:unhideWhenUsed/>
    <w:qFormat/>
    <w:rsid w:val="00BB10EC"/>
    <w:pPr>
      <w:tabs>
        <w:tab w:val="center" w:pos="4680"/>
        <w:tab w:val="right" w:pos="9360"/>
      </w:tabs>
    </w:pPr>
  </w:style>
  <w:style w:type="character" w:customStyle="1" w:styleId="FooterChar">
    <w:name w:val="Footer Char"/>
    <w:basedOn w:val="DefaultParagraphFont"/>
    <w:link w:val="Footer"/>
    <w:uiPriority w:val="99"/>
    <w:qFormat/>
    <w:rsid w:val="00BB10EC"/>
  </w:style>
  <w:style w:type="table" w:styleId="TableGrid">
    <w:name w:val="Table Grid"/>
    <w:basedOn w:val="TableNormal"/>
    <w:rsid w:val="00BB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C2054"/>
    <w:rPr>
      <w:color w:val="0000FF"/>
      <w:u w:val="single"/>
    </w:rPr>
  </w:style>
  <w:style w:type="paragraph" w:styleId="BalloonText">
    <w:name w:val="Balloon Text"/>
    <w:basedOn w:val="Normal"/>
    <w:link w:val="BalloonTextChar"/>
    <w:uiPriority w:val="99"/>
    <w:semiHidden/>
    <w:unhideWhenUsed/>
    <w:rsid w:val="00BC2054"/>
    <w:rPr>
      <w:rFonts w:ascii="Tahoma" w:hAnsi="Tahoma" w:cs="Tahoma"/>
      <w:sz w:val="16"/>
      <w:szCs w:val="16"/>
    </w:rPr>
  </w:style>
  <w:style w:type="character" w:customStyle="1" w:styleId="BalloonTextChar">
    <w:name w:val="Balloon Text Char"/>
    <w:basedOn w:val="DefaultParagraphFont"/>
    <w:link w:val="BalloonText"/>
    <w:uiPriority w:val="99"/>
    <w:semiHidden/>
    <w:rsid w:val="00BC2054"/>
    <w:rPr>
      <w:rFonts w:ascii="Tahoma" w:eastAsia="Times New Roman" w:hAnsi="Tahoma" w:cs="Tahoma"/>
      <w:sz w:val="16"/>
      <w:szCs w:val="16"/>
    </w:rPr>
  </w:style>
  <w:style w:type="character" w:customStyle="1" w:styleId="Heading2Char">
    <w:name w:val="Heading 2 Char"/>
    <w:basedOn w:val="DefaultParagraphFont"/>
    <w:link w:val="Heading2"/>
    <w:uiPriority w:val="9"/>
    <w:qFormat/>
    <w:rsid w:val="00D51E4F"/>
    <w:rPr>
      <w:rFonts w:ascii="Times New Roman" w:eastAsia="Times New Roman" w:hAnsi="Times New Roman" w:cs="Times New Roman"/>
      <w:b/>
      <w:bCs/>
      <w:sz w:val="36"/>
      <w:szCs w:val="36"/>
    </w:rPr>
  </w:style>
  <w:style w:type="paragraph" w:customStyle="1" w:styleId="Default">
    <w:name w:val="Default"/>
    <w:uiPriority w:val="99"/>
    <w:rsid w:val="001F582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47F2C"/>
    <w:pPr>
      <w:ind w:left="720"/>
      <w:contextualSpacing/>
    </w:pPr>
  </w:style>
  <w:style w:type="character" w:customStyle="1" w:styleId="fontstyle01">
    <w:name w:val="fontstyle01"/>
    <w:basedOn w:val="DefaultParagraphFont"/>
    <w:rsid w:val="00DC5C4F"/>
    <w:rPr>
      <w:rFonts w:ascii="CIDFont+F5" w:hAnsi="CIDFont+F5" w:hint="default"/>
      <w:b w:val="0"/>
      <w:bCs w:val="0"/>
      <w:i w:val="0"/>
      <w:iCs w:val="0"/>
      <w:color w:val="000000"/>
      <w:sz w:val="20"/>
      <w:szCs w:val="20"/>
    </w:rPr>
  </w:style>
  <w:style w:type="character" w:customStyle="1" w:styleId="fontstyle21">
    <w:name w:val="fontstyle21"/>
    <w:basedOn w:val="DefaultParagraphFont"/>
    <w:rsid w:val="00DC5C4F"/>
    <w:rPr>
      <w:rFonts w:ascii="CIDFont+F6" w:hAnsi="CIDFont+F6" w:hint="default"/>
      <w:b w:val="0"/>
      <w:bCs w:val="0"/>
      <w:i/>
      <w:iCs/>
      <w:color w:val="000000"/>
      <w:sz w:val="20"/>
      <w:szCs w:val="20"/>
    </w:rPr>
  </w:style>
  <w:style w:type="character" w:styleId="PlaceholderText">
    <w:name w:val="Placeholder Text"/>
    <w:basedOn w:val="DefaultParagraphFont"/>
    <w:uiPriority w:val="99"/>
    <w:semiHidden/>
    <w:rsid w:val="00DC5C4F"/>
    <w:rPr>
      <w:color w:val="808080"/>
    </w:rPr>
  </w:style>
  <w:style w:type="paragraph" w:styleId="NormalWeb">
    <w:name w:val="Normal (Web)"/>
    <w:basedOn w:val="Normal"/>
    <w:uiPriority w:val="99"/>
    <w:unhideWhenUsed/>
    <w:rsid w:val="0082188C"/>
    <w:pPr>
      <w:spacing w:before="100" w:beforeAutospacing="1" w:after="100" w:afterAutospacing="1"/>
    </w:pPr>
    <w:rPr>
      <w:lang w:val="en-ID"/>
    </w:rPr>
  </w:style>
  <w:style w:type="character" w:customStyle="1" w:styleId="apple-converted-space">
    <w:name w:val="apple-converted-space"/>
    <w:basedOn w:val="DefaultParagraphFont"/>
    <w:rsid w:val="0010191B"/>
  </w:style>
  <w:style w:type="paragraph" w:styleId="Caption">
    <w:name w:val="caption"/>
    <w:basedOn w:val="Normal"/>
    <w:next w:val="Normal"/>
    <w:uiPriority w:val="35"/>
    <w:unhideWhenUsed/>
    <w:qFormat/>
    <w:rsid w:val="005A31E4"/>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0E09EC"/>
    <w:rPr>
      <w:sz w:val="16"/>
      <w:szCs w:val="16"/>
    </w:rPr>
  </w:style>
  <w:style w:type="paragraph" w:styleId="CommentText">
    <w:name w:val="annotation text"/>
    <w:basedOn w:val="Normal"/>
    <w:link w:val="CommentTextChar"/>
    <w:uiPriority w:val="99"/>
    <w:semiHidden/>
    <w:unhideWhenUsed/>
    <w:rsid w:val="000E09EC"/>
    <w:rPr>
      <w:sz w:val="20"/>
      <w:szCs w:val="20"/>
    </w:rPr>
  </w:style>
  <w:style w:type="character" w:customStyle="1" w:styleId="CommentTextChar">
    <w:name w:val="Comment Text Char"/>
    <w:basedOn w:val="DefaultParagraphFont"/>
    <w:link w:val="CommentText"/>
    <w:uiPriority w:val="99"/>
    <w:semiHidden/>
    <w:rsid w:val="000E09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09EC"/>
    <w:rPr>
      <w:b/>
      <w:bCs/>
    </w:rPr>
  </w:style>
  <w:style w:type="character" w:customStyle="1" w:styleId="CommentSubjectChar">
    <w:name w:val="Comment Subject Char"/>
    <w:basedOn w:val="CommentTextChar"/>
    <w:link w:val="CommentSubject"/>
    <w:uiPriority w:val="99"/>
    <w:semiHidden/>
    <w:rsid w:val="000E09E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7802">
      <w:bodyDiv w:val="1"/>
      <w:marLeft w:val="0"/>
      <w:marRight w:val="0"/>
      <w:marTop w:val="0"/>
      <w:marBottom w:val="0"/>
      <w:divBdr>
        <w:top w:val="none" w:sz="0" w:space="0" w:color="auto"/>
        <w:left w:val="none" w:sz="0" w:space="0" w:color="auto"/>
        <w:bottom w:val="none" w:sz="0" w:space="0" w:color="auto"/>
        <w:right w:val="none" w:sz="0" w:space="0" w:color="auto"/>
      </w:divBdr>
      <w:divsChild>
        <w:div w:id="1153913204">
          <w:marLeft w:val="0"/>
          <w:marRight w:val="0"/>
          <w:marTop w:val="0"/>
          <w:marBottom w:val="0"/>
          <w:divBdr>
            <w:top w:val="none" w:sz="0" w:space="0" w:color="auto"/>
            <w:left w:val="none" w:sz="0" w:space="0" w:color="auto"/>
            <w:bottom w:val="none" w:sz="0" w:space="0" w:color="auto"/>
            <w:right w:val="none" w:sz="0" w:space="0" w:color="auto"/>
          </w:divBdr>
          <w:divsChild>
            <w:div w:id="2117015078">
              <w:marLeft w:val="0"/>
              <w:marRight w:val="0"/>
              <w:marTop w:val="0"/>
              <w:marBottom w:val="0"/>
              <w:divBdr>
                <w:top w:val="none" w:sz="0" w:space="0" w:color="auto"/>
                <w:left w:val="none" w:sz="0" w:space="0" w:color="auto"/>
                <w:bottom w:val="none" w:sz="0" w:space="0" w:color="auto"/>
                <w:right w:val="none" w:sz="0" w:space="0" w:color="auto"/>
              </w:divBdr>
              <w:divsChild>
                <w:div w:id="191851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1110">
      <w:bodyDiv w:val="1"/>
      <w:marLeft w:val="0"/>
      <w:marRight w:val="0"/>
      <w:marTop w:val="0"/>
      <w:marBottom w:val="0"/>
      <w:divBdr>
        <w:top w:val="none" w:sz="0" w:space="0" w:color="auto"/>
        <w:left w:val="none" w:sz="0" w:space="0" w:color="auto"/>
        <w:bottom w:val="none" w:sz="0" w:space="0" w:color="auto"/>
        <w:right w:val="none" w:sz="0" w:space="0" w:color="auto"/>
      </w:divBdr>
      <w:divsChild>
        <w:div w:id="2069650228">
          <w:marLeft w:val="0"/>
          <w:marRight w:val="0"/>
          <w:marTop w:val="0"/>
          <w:marBottom w:val="0"/>
          <w:divBdr>
            <w:top w:val="none" w:sz="0" w:space="0" w:color="auto"/>
            <w:left w:val="none" w:sz="0" w:space="0" w:color="auto"/>
            <w:bottom w:val="none" w:sz="0" w:space="0" w:color="auto"/>
            <w:right w:val="none" w:sz="0" w:space="0" w:color="auto"/>
          </w:divBdr>
          <w:divsChild>
            <w:div w:id="674303233">
              <w:marLeft w:val="0"/>
              <w:marRight w:val="0"/>
              <w:marTop w:val="0"/>
              <w:marBottom w:val="0"/>
              <w:divBdr>
                <w:top w:val="none" w:sz="0" w:space="0" w:color="auto"/>
                <w:left w:val="none" w:sz="0" w:space="0" w:color="auto"/>
                <w:bottom w:val="none" w:sz="0" w:space="0" w:color="auto"/>
                <w:right w:val="none" w:sz="0" w:space="0" w:color="auto"/>
              </w:divBdr>
              <w:divsChild>
                <w:div w:id="124938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194613">
      <w:bodyDiv w:val="1"/>
      <w:marLeft w:val="0"/>
      <w:marRight w:val="0"/>
      <w:marTop w:val="0"/>
      <w:marBottom w:val="0"/>
      <w:divBdr>
        <w:top w:val="none" w:sz="0" w:space="0" w:color="auto"/>
        <w:left w:val="none" w:sz="0" w:space="0" w:color="auto"/>
        <w:bottom w:val="none" w:sz="0" w:space="0" w:color="auto"/>
        <w:right w:val="none" w:sz="0" w:space="0" w:color="auto"/>
      </w:divBdr>
      <w:divsChild>
        <w:div w:id="1421684588">
          <w:marLeft w:val="0"/>
          <w:marRight w:val="0"/>
          <w:marTop w:val="0"/>
          <w:marBottom w:val="0"/>
          <w:divBdr>
            <w:top w:val="none" w:sz="0" w:space="0" w:color="auto"/>
            <w:left w:val="none" w:sz="0" w:space="0" w:color="auto"/>
            <w:bottom w:val="none" w:sz="0" w:space="0" w:color="auto"/>
            <w:right w:val="none" w:sz="0" w:space="0" w:color="auto"/>
          </w:divBdr>
        </w:div>
        <w:div w:id="1480463575">
          <w:marLeft w:val="0"/>
          <w:marRight w:val="0"/>
          <w:marTop w:val="0"/>
          <w:marBottom w:val="0"/>
          <w:divBdr>
            <w:top w:val="none" w:sz="0" w:space="0" w:color="auto"/>
            <w:left w:val="none" w:sz="0" w:space="0" w:color="auto"/>
            <w:bottom w:val="none" w:sz="0" w:space="0" w:color="auto"/>
            <w:right w:val="none" w:sz="0" w:space="0" w:color="auto"/>
          </w:divBdr>
        </w:div>
        <w:div w:id="2140999310">
          <w:marLeft w:val="0"/>
          <w:marRight w:val="0"/>
          <w:marTop w:val="0"/>
          <w:marBottom w:val="0"/>
          <w:divBdr>
            <w:top w:val="none" w:sz="0" w:space="0" w:color="auto"/>
            <w:left w:val="none" w:sz="0" w:space="0" w:color="auto"/>
            <w:bottom w:val="none" w:sz="0" w:space="0" w:color="auto"/>
            <w:right w:val="none" w:sz="0" w:space="0" w:color="auto"/>
          </w:divBdr>
        </w:div>
        <w:div w:id="1786577620">
          <w:marLeft w:val="0"/>
          <w:marRight w:val="0"/>
          <w:marTop w:val="0"/>
          <w:marBottom w:val="0"/>
          <w:divBdr>
            <w:top w:val="none" w:sz="0" w:space="0" w:color="auto"/>
            <w:left w:val="none" w:sz="0" w:space="0" w:color="auto"/>
            <w:bottom w:val="none" w:sz="0" w:space="0" w:color="auto"/>
            <w:right w:val="none" w:sz="0" w:space="0" w:color="auto"/>
          </w:divBdr>
        </w:div>
        <w:div w:id="283973032">
          <w:marLeft w:val="0"/>
          <w:marRight w:val="0"/>
          <w:marTop w:val="0"/>
          <w:marBottom w:val="0"/>
          <w:divBdr>
            <w:top w:val="none" w:sz="0" w:space="0" w:color="auto"/>
            <w:left w:val="none" w:sz="0" w:space="0" w:color="auto"/>
            <w:bottom w:val="none" w:sz="0" w:space="0" w:color="auto"/>
            <w:right w:val="none" w:sz="0" w:space="0" w:color="auto"/>
          </w:divBdr>
        </w:div>
        <w:div w:id="1736784098">
          <w:marLeft w:val="0"/>
          <w:marRight w:val="0"/>
          <w:marTop w:val="0"/>
          <w:marBottom w:val="0"/>
          <w:divBdr>
            <w:top w:val="none" w:sz="0" w:space="0" w:color="auto"/>
            <w:left w:val="none" w:sz="0" w:space="0" w:color="auto"/>
            <w:bottom w:val="none" w:sz="0" w:space="0" w:color="auto"/>
            <w:right w:val="none" w:sz="0" w:space="0" w:color="auto"/>
          </w:divBdr>
        </w:div>
        <w:div w:id="1074087928">
          <w:marLeft w:val="0"/>
          <w:marRight w:val="0"/>
          <w:marTop w:val="0"/>
          <w:marBottom w:val="0"/>
          <w:divBdr>
            <w:top w:val="none" w:sz="0" w:space="0" w:color="auto"/>
            <w:left w:val="none" w:sz="0" w:space="0" w:color="auto"/>
            <w:bottom w:val="none" w:sz="0" w:space="0" w:color="auto"/>
            <w:right w:val="none" w:sz="0" w:space="0" w:color="auto"/>
          </w:divBdr>
        </w:div>
        <w:div w:id="382945727">
          <w:marLeft w:val="0"/>
          <w:marRight w:val="0"/>
          <w:marTop w:val="0"/>
          <w:marBottom w:val="0"/>
          <w:divBdr>
            <w:top w:val="none" w:sz="0" w:space="0" w:color="auto"/>
            <w:left w:val="none" w:sz="0" w:space="0" w:color="auto"/>
            <w:bottom w:val="none" w:sz="0" w:space="0" w:color="auto"/>
            <w:right w:val="none" w:sz="0" w:space="0" w:color="auto"/>
          </w:divBdr>
        </w:div>
        <w:div w:id="1369404826">
          <w:marLeft w:val="0"/>
          <w:marRight w:val="0"/>
          <w:marTop w:val="0"/>
          <w:marBottom w:val="0"/>
          <w:divBdr>
            <w:top w:val="none" w:sz="0" w:space="0" w:color="auto"/>
            <w:left w:val="none" w:sz="0" w:space="0" w:color="auto"/>
            <w:bottom w:val="none" w:sz="0" w:space="0" w:color="auto"/>
            <w:right w:val="none" w:sz="0" w:space="0" w:color="auto"/>
          </w:divBdr>
        </w:div>
        <w:div w:id="1332488824">
          <w:marLeft w:val="0"/>
          <w:marRight w:val="0"/>
          <w:marTop w:val="0"/>
          <w:marBottom w:val="0"/>
          <w:divBdr>
            <w:top w:val="none" w:sz="0" w:space="0" w:color="auto"/>
            <w:left w:val="none" w:sz="0" w:space="0" w:color="auto"/>
            <w:bottom w:val="none" w:sz="0" w:space="0" w:color="auto"/>
            <w:right w:val="none" w:sz="0" w:space="0" w:color="auto"/>
          </w:divBdr>
        </w:div>
        <w:div w:id="1212575967">
          <w:marLeft w:val="0"/>
          <w:marRight w:val="0"/>
          <w:marTop w:val="0"/>
          <w:marBottom w:val="0"/>
          <w:divBdr>
            <w:top w:val="none" w:sz="0" w:space="0" w:color="auto"/>
            <w:left w:val="none" w:sz="0" w:space="0" w:color="auto"/>
            <w:bottom w:val="none" w:sz="0" w:space="0" w:color="auto"/>
            <w:right w:val="none" w:sz="0" w:space="0" w:color="auto"/>
          </w:divBdr>
        </w:div>
        <w:div w:id="1040279808">
          <w:marLeft w:val="0"/>
          <w:marRight w:val="0"/>
          <w:marTop w:val="0"/>
          <w:marBottom w:val="0"/>
          <w:divBdr>
            <w:top w:val="none" w:sz="0" w:space="0" w:color="auto"/>
            <w:left w:val="none" w:sz="0" w:space="0" w:color="auto"/>
            <w:bottom w:val="none" w:sz="0" w:space="0" w:color="auto"/>
            <w:right w:val="none" w:sz="0" w:space="0" w:color="auto"/>
          </w:divBdr>
        </w:div>
        <w:div w:id="1092749381">
          <w:marLeft w:val="0"/>
          <w:marRight w:val="0"/>
          <w:marTop w:val="0"/>
          <w:marBottom w:val="0"/>
          <w:divBdr>
            <w:top w:val="none" w:sz="0" w:space="0" w:color="auto"/>
            <w:left w:val="none" w:sz="0" w:space="0" w:color="auto"/>
            <w:bottom w:val="none" w:sz="0" w:space="0" w:color="auto"/>
            <w:right w:val="none" w:sz="0" w:space="0" w:color="auto"/>
          </w:divBdr>
        </w:div>
        <w:div w:id="1269697792">
          <w:marLeft w:val="0"/>
          <w:marRight w:val="0"/>
          <w:marTop w:val="0"/>
          <w:marBottom w:val="0"/>
          <w:divBdr>
            <w:top w:val="none" w:sz="0" w:space="0" w:color="auto"/>
            <w:left w:val="none" w:sz="0" w:space="0" w:color="auto"/>
            <w:bottom w:val="none" w:sz="0" w:space="0" w:color="auto"/>
            <w:right w:val="none" w:sz="0" w:space="0" w:color="auto"/>
          </w:divBdr>
        </w:div>
        <w:div w:id="1306273289">
          <w:marLeft w:val="0"/>
          <w:marRight w:val="0"/>
          <w:marTop w:val="0"/>
          <w:marBottom w:val="0"/>
          <w:divBdr>
            <w:top w:val="none" w:sz="0" w:space="0" w:color="auto"/>
            <w:left w:val="none" w:sz="0" w:space="0" w:color="auto"/>
            <w:bottom w:val="none" w:sz="0" w:space="0" w:color="auto"/>
            <w:right w:val="none" w:sz="0" w:space="0" w:color="auto"/>
          </w:divBdr>
        </w:div>
        <w:div w:id="1284969407">
          <w:marLeft w:val="0"/>
          <w:marRight w:val="0"/>
          <w:marTop w:val="0"/>
          <w:marBottom w:val="0"/>
          <w:divBdr>
            <w:top w:val="none" w:sz="0" w:space="0" w:color="auto"/>
            <w:left w:val="none" w:sz="0" w:space="0" w:color="auto"/>
            <w:bottom w:val="none" w:sz="0" w:space="0" w:color="auto"/>
            <w:right w:val="none" w:sz="0" w:space="0" w:color="auto"/>
          </w:divBdr>
        </w:div>
        <w:div w:id="660041549">
          <w:marLeft w:val="0"/>
          <w:marRight w:val="0"/>
          <w:marTop w:val="0"/>
          <w:marBottom w:val="0"/>
          <w:divBdr>
            <w:top w:val="none" w:sz="0" w:space="0" w:color="auto"/>
            <w:left w:val="none" w:sz="0" w:space="0" w:color="auto"/>
            <w:bottom w:val="none" w:sz="0" w:space="0" w:color="auto"/>
            <w:right w:val="none" w:sz="0" w:space="0" w:color="auto"/>
          </w:divBdr>
        </w:div>
        <w:div w:id="403647181">
          <w:marLeft w:val="0"/>
          <w:marRight w:val="0"/>
          <w:marTop w:val="0"/>
          <w:marBottom w:val="0"/>
          <w:divBdr>
            <w:top w:val="none" w:sz="0" w:space="0" w:color="auto"/>
            <w:left w:val="none" w:sz="0" w:space="0" w:color="auto"/>
            <w:bottom w:val="none" w:sz="0" w:space="0" w:color="auto"/>
            <w:right w:val="none" w:sz="0" w:space="0" w:color="auto"/>
          </w:divBdr>
        </w:div>
        <w:div w:id="365566892">
          <w:marLeft w:val="0"/>
          <w:marRight w:val="0"/>
          <w:marTop w:val="0"/>
          <w:marBottom w:val="0"/>
          <w:divBdr>
            <w:top w:val="none" w:sz="0" w:space="0" w:color="auto"/>
            <w:left w:val="none" w:sz="0" w:space="0" w:color="auto"/>
            <w:bottom w:val="none" w:sz="0" w:space="0" w:color="auto"/>
            <w:right w:val="none" w:sz="0" w:space="0" w:color="auto"/>
          </w:divBdr>
        </w:div>
        <w:div w:id="936329874">
          <w:marLeft w:val="0"/>
          <w:marRight w:val="0"/>
          <w:marTop w:val="0"/>
          <w:marBottom w:val="0"/>
          <w:divBdr>
            <w:top w:val="none" w:sz="0" w:space="0" w:color="auto"/>
            <w:left w:val="none" w:sz="0" w:space="0" w:color="auto"/>
            <w:bottom w:val="none" w:sz="0" w:space="0" w:color="auto"/>
            <w:right w:val="none" w:sz="0" w:space="0" w:color="auto"/>
          </w:divBdr>
        </w:div>
        <w:div w:id="1926769668">
          <w:marLeft w:val="0"/>
          <w:marRight w:val="0"/>
          <w:marTop w:val="0"/>
          <w:marBottom w:val="0"/>
          <w:divBdr>
            <w:top w:val="none" w:sz="0" w:space="0" w:color="auto"/>
            <w:left w:val="none" w:sz="0" w:space="0" w:color="auto"/>
            <w:bottom w:val="none" w:sz="0" w:space="0" w:color="auto"/>
            <w:right w:val="none" w:sz="0" w:space="0" w:color="auto"/>
          </w:divBdr>
        </w:div>
        <w:div w:id="992834552">
          <w:marLeft w:val="0"/>
          <w:marRight w:val="0"/>
          <w:marTop w:val="0"/>
          <w:marBottom w:val="0"/>
          <w:divBdr>
            <w:top w:val="none" w:sz="0" w:space="0" w:color="auto"/>
            <w:left w:val="none" w:sz="0" w:space="0" w:color="auto"/>
            <w:bottom w:val="none" w:sz="0" w:space="0" w:color="auto"/>
            <w:right w:val="none" w:sz="0" w:space="0" w:color="auto"/>
          </w:divBdr>
        </w:div>
        <w:div w:id="514809145">
          <w:marLeft w:val="0"/>
          <w:marRight w:val="0"/>
          <w:marTop w:val="0"/>
          <w:marBottom w:val="0"/>
          <w:divBdr>
            <w:top w:val="none" w:sz="0" w:space="0" w:color="auto"/>
            <w:left w:val="none" w:sz="0" w:space="0" w:color="auto"/>
            <w:bottom w:val="none" w:sz="0" w:space="0" w:color="auto"/>
            <w:right w:val="none" w:sz="0" w:space="0" w:color="auto"/>
          </w:divBdr>
        </w:div>
        <w:div w:id="21438767">
          <w:marLeft w:val="0"/>
          <w:marRight w:val="0"/>
          <w:marTop w:val="0"/>
          <w:marBottom w:val="0"/>
          <w:divBdr>
            <w:top w:val="none" w:sz="0" w:space="0" w:color="auto"/>
            <w:left w:val="none" w:sz="0" w:space="0" w:color="auto"/>
            <w:bottom w:val="none" w:sz="0" w:space="0" w:color="auto"/>
            <w:right w:val="none" w:sz="0" w:space="0" w:color="auto"/>
          </w:divBdr>
        </w:div>
      </w:divsChild>
    </w:div>
    <w:div w:id="905339821">
      <w:bodyDiv w:val="1"/>
      <w:marLeft w:val="0"/>
      <w:marRight w:val="0"/>
      <w:marTop w:val="0"/>
      <w:marBottom w:val="0"/>
      <w:divBdr>
        <w:top w:val="none" w:sz="0" w:space="0" w:color="auto"/>
        <w:left w:val="none" w:sz="0" w:space="0" w:color="auto"/>
        <w:bottom w:val="none" w:sz="0" w:space="0" w:color="auto"/>
        <w:right w:val="none" w:sz="0" w:space="0" w:color="auto"/>
      </w:divBdr>
      <w:divsChild>
        <w:div w:id="1099257647">
          <w:marLeft w:val="0"/>
          <w:marRight w:val="0"/>
          <w:marTop w:val="0"/>
          <w:marBottom w:val="0"/>
          <w:divBdr>
            <w:top w:val="none" w:sz="0" w:space="0" w:color="auto"/>
            <w:left w:val="none" w:sz="0" w:space="0" w:color="auto"/>
            <w:bottom w:val="none" w:sz="0" w:space="0" w:color="auto"/>
            <w:right w:val="none" w:sz="0" w:space="0" w:color="auto"/>
          </w:divBdr>
          <w:divsChild>
            <w:div w:id="1989242279">
              <w:marLeft w:val="0"/>
              <w:marRight w:val="0"/>
              <w:marTop w:val="0"/>
              <w:marBottom w:val="0"/>
              <w:divBdr>
                <w:top w:val="none" w:sz="0" w:space="0" w:color="auto"/>
                <w:left w:val="none" w:sz="0" w:space="0" w:color="auto"/>
                <w:bottom w:val="none" w:sz="0" w:space="0" w:color="auto"/>
                <w:right w:val="none" w:sz="0" w:space="0" w:color="auto"/>
              </w:divBdr>
              <w:divsChild>
                <w:div w:id="32625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43567">
      <w:bodyDiv w:val="1"/>
      <w:marLeft w:val="0"/>
      <w:marRight w:val="0"/>
      <w:marTop w:val="0"/>
      <w:marBottom w:val="0"/>
      <w:divBdr>
        <w:top w:val="none" w:sz="0" w:space="0" w:color="auto"/>
        <w:left w:val="none" w:sz="0" w:space="0" w:color="auto"/>
        <w:bottom w:val="none" w:sz="0" w:space="0" w:color="auto"/>
        <w:right w:val="none" w:sz="0" w:space="0" w:color="auto"/>
      </w:divBdr>
      <w:divsChild>
        <w:div w:id="291060735">
          <w:marLeft w:val="0"/>
          <w:marRight w:val="0"/>
          <w:marTop w:val="0"/>
          <w:marBottom w:val="0"/>
          <w:divBdr>
            <w:top w:val="none" w:sz="0" w:space="0" w:color="auto"/>
            <w:left w:val="none" w:sz="0" w:space="0" w:color="auto"/>
            <w:bottom w:val="none" w:sz="0" w:space="0" w:color="auto"/>
            <w:right w:val="none" w:sz="0" w:space="0" w:color="auto"/>
          </w:divBdr>
          <w:divsChild>
            <w:div w:id="610630371">
              <w:marLeft w:val="0"/>
              <w:marRight w:val="0"/>
              <w:marTop w:val="0"/>
              <w:marBottom w:val="0"/>
              <w:divBdr>
                <w:top w:val="none" w:sz="0" w:space="0" w:color="auto"/>
                <w:left w:val="none" w:sz="0" w:space="0" w:color="auto"/>
                <w:bottom w:val="none" w:sz="0" w:space="0" w:color="auto"/>
                <w:right w:val="none" w:sz="0" w:space="0" w:color="auto"/>
              </w:divBdr>
              <w:divsChild>
                <w:div w:id="189723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99154">
      <w:bodyDiv w:val="1"/>
      <w:marLeft w:val="0"/>
      <w:marRight w:val="0"/>
      <w:marTop w:val="0"/>
      <w:marBottom w:val="0"/>
      <w:divBdr>
        <w:top w:val="none" w:sz="0" w:space="0" w:color="auto"/>
        <w:left w:val="none" w:sz="0" w:space="0" w:color="auto"/>
        <w:bottom w:val="none" w:sz="0" w:space="0" w:color="auto"/>
        <w:right w:val="none" w:sz="0" w:space="0" w:color="auto"/>
      </w:divBdr>
      <w:divsChild>
        <w:div w:id="2025548916">
          <w:marLeft w:val="0"/>
          <w:marRight w:val="0"/>
          <w:marTop w:val="0"/>
          <w:marBottom w:val="0"/>
          <w:divBdr>
            <w:top w:val="none" w:sz="0" w:space="0" w:color="auto"/>
            <w:left w:val="none" w:sz="0" w:space="0" w:color="auto"/>
            <w:bottom w:val="none" w:sz="0" w:space="0" w:color="auto"/>
            <w:right w:val="none" w:sz="0" w:space="0" w:color="auto"/>
          </w:divBdr>
          <w:divsChild>
            <w:div w:id="2007127873">
              <w:marLeft w:val="0"/>
              <w:marRight w:val="0"/>
              <w:marTop w:val="0"/>
              <w:marBottom w:val="0"/>
              <w:divBdr>
                <w:top w:val="none" w:sz="0" w:space="0" w:color="auto"/>
                <w:left w:val="none" w:sz="0" w:space="0" w:color="auto"/>
                <w:bottom w:val="none" w:sz="0" w:space="0" w:color="auto"/>
                <w:right w:val="none" w:sz="0" w:space="0" w:color="auto"/>
              </w:divBdr>
              <w:divsChild>
                <w:div w:id="5703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02533">
      <w:bodyDiv w:val="1"/>
      <w:marLeft w:val="0"/>
      <w:marRight w:val="0"/>
      <w:marTop w:val="0"/>
      <w:marBottom w:val="0"/>
      <w:divBdr>
        <w:top w:val="none" w:sz="0" w:space="0" w:color="auto"/>
        <w:left w:val="none" w:sz="0" w:space="0" w:color="auto"/>
        <w:bottom w:val="none" w:sz="0" w:space="0" w:color="auto"/>
        <w:right w:val="none" w:sz="0" w:space="0" w:color="auto"/>
      </w:divBdr>
      <w:divsChild>
        <w:div w:id="1380284650">
          <w:marLeft w:val="0"/>
          <w:marRight w:val="0"/>
          <w:marTop w:val="0"/>
          <w:marBottom w:val="0"/>
          <w:divBdr>
            <w:top w:val="none" w:sz="0" w:space="0" w:color="auto"/>
            <w:left w:val="none" w:sz="0" w:space="0" w:color="auto"/>
            <w:bottom w:val="none" w:sz="0" w:space="0" w:color="auto"/>
            <w:right w:val="none" w:sz="0" w:space="0" w:color="auto"/>
          </w:divBdr>
        </w:div>
        <w:div w:id="1548419808">
          <w:marLeft w:val="0"/>
          <w:marRight w:val="0"/>
          <w:marTop w:val="0"/>
          <w:marBottom w:val="0"/>
          <w:divBdr>
            <w:top w:val="none" w:sz="0" w:space="0" w:color="auto"/>
            <w:left w:val="none" w:sz="0" w:space="0" w:color="auto"/>
            <w:bottom w:val="none" w:sz="0" w:space="0" w:color="auto"/>
            <w:right w:val="none" w:sz="0" w:space="0" w:color="auto"/>
          </w:divBdr>
        </w:div>
        <w:div w:id="1620605217">
          <w:marLeft w:val="0"/>
          <w:marRight w:val="0"/>
          <w:marTop w:val="0"/>
          <w:marBottom w:val="0"/>
          <w:divBdr>
            <w:top w:val="none" w:sz="0" w:space="0" w:color="auto"/>
            <w:left w:val="none" w:sz="0" w:space="0" w:color="auto"/>
            <w:bottom w:val="none" w:sz="0" w:space="0" w:color="auto"/>
            <w:right w:val="none" w:sz="0" w:space="0" w:color="auto"/>
          </w:divBdr>
        </w:div>
        <w:div w:id="472254514">
          <w:marLeft w:val="0"/>
          <w:marRight w:val="0"/>
          <w:marTop w:val="0"/>
          <w:marBottom w:val="0"/>
          <w:divBdr>
            <w:top w:val="none" w:sz="0" w:space="0" w:color="auto"/>
            <w:left w:val="none" w:sz="0" w:space="0" w:color="auto"/>
            <w:bottom w:val="none" w:sz="0" w:space="0" w:color="auto"/>
            <w:right w:val="none" w:sz="0" w:space="0" w:color="auto"/>
          </w:divBdr>
        </w:div>
      </w:divsChild>
    </w:div>
    <w:div w:id="1781416923">
      <w:bodyDiv w:val="1"/>
      <w:marLeft w:val="0"/>
      <w:marRight w:val="0"/>
      <w:marTop w:val="0"/>
      <w:marBottom w:val="0"/>
      <w:divBdr>
        <w:top w:val="none" w:sz="0" w:space="0" w:color="auto"/>
        <w:left w:val="none" w:sz="0" w:space="0" w:color="auto"/>
        <w:bottom w:val="none" w:sz="0" w:space="0" w:color="auto"/>
        <w:right w:val="none" w:sz="0" w:space="0" w:color="auto"/>
      </w:divBdr>
      <w:divsChild>
        <w:div w:id="1485855156">
          <w:marLeft w:val="0"/>
          <w:marRight w:val="0"/>
          <w:marTop w:val="0"/>
          <w:marBottom w:val="0"/>
          <w:divBdr>
            <w:top w:val="none" w:sz="0" w:space="0" w:color="auto"/>
            <w:left w:val="none" w:sz="0" w:space="0" w:color="auto"/>
            <w:bottom w:val="none" w:sz="0" w:space="0" w:color="auto"/>
            <w:right w:val="none" w:sz="0" w:space="0" w:color="auto"/>
          </w:divBdr>
        </w:div>
        <w:div w:id="1851944389">
          <w:marLeft w:val="0"/>
          <w:marRight w:val="0"/>
          <w:marTop w:val="0"/>
          <w:marBottom w:val="0"/>
          <w:divBdr>
            <w:top w:val="none" w:sz="0" w:space="0" w:color="auto"/>
            <w:left w:val="none" w:sz="0" w:space="0" w:color="auto"/>
            <w:bottom w:val="none" w:sz="0" w:space="0" w:color="auto"/>
            <w:right w:val="none" w:sz="0" w:space="0" w:color="auto"/>
          </w:divBdr>
        </w:div>
        <w:div w:id="1175073096">
          <w:marLeft w:val="0"/>
          <w:marRight w:val="0"/>
          <w:marTop w:val="0"/>
          <w:marBottom w:val="0"/>
          <w:divBdr>
            <w:top w:val="none" w:sz="0" w:space="0" w:color="auto"/>
            <w:left w:val="none" w:sz="0" w:space="0" w:color="auto"/>
            <w:bottom w:val="none" w:sz="0" w:space="0" w:color="auto"/>
            <w:right w:val="none" w:sz="0" w:space="0" w:color="auto"/>
          </w:divBdr>
        </w:div>
        <w:div w:id="759641886">
          <w:marLeft w:val="0"/>
          <w:marRight w:val="0"/>
          <w:marTop w:val="0"/>
          <w:marBottom w:val="0"/>
          <w:divBdr>
            <w:top w:val="none" w:sz="0" w:space="0" w:color="auto"/>
            <w:left w:val="none" w:sz="0" w:space="0" w:color="auto"/>
            <w:bottom w:val="none" w:sz="0" w:space="0" w:color="auto"/>
            <w:right w:val="none" w:sz="0" w:space="0" w:color="auto"/>
          </w:divBdr>
        </w:div>
        <w:div w:id="536087898">
          <w:marLeft w:val="0"/>
          <w:marRight w:val="0"/>
          <w:marTop w:val="0"/>
          <w:marBottom w:val="0"/>
          <w:divBdr>
            <w:top w:val="none" w:sz="0" w:space="0" w:color="auto"/>
            <w:left w:val="none" w:sz="0" w:space="0" w:color="auto"/>
            <w:bottom w:val="none" w:sz="0" w:space="0" w:color="auto"/>
            <w:right w:val="none" w:sz="0" w:space="0" w:color="auto"/>
          </w:divBdr>
        </w:div>
        <w:div w:id="1180663502">
          <w:marLeft w:val="0"/>
          <w:marRight w:val="0"/>
          <w:marTop w:val="0"/>
          <w:marBottom w:val="0"/>
          <w:divBdr>
            <w:top w:val="none" w:sz="0" w:space="0" w:color="auto"/>
            <w:left w:val="none" w:sz="0" w:space="0" w:color="auto"/>
            <w:bottom w:val="none" w:sz="0" w:space="0" w:color="auto"/>
            <w:right w:val="none" w:sz="0" w:space="0" w:color="auto"/>
          </w:divBdr>
        </w:div>
        <w:div w:id="1493986351">
          <w:marLeft w:val="0"/>
          <w:marRight w:val="0"/>
          <w:marTop w:val="0"/>
          <w:marBottom w:val="0"/>
          <w:divBdr>
            <w:top w:val="none" w:sz="0" w:space="0" w:color="auto"/>
            <w:left w:val="none" w:sz="0" w:space="0" w:color="auto"/>
            <w:bottom w:val="none" w:sz="0" w:space="0" w:color="auto"/>
            <w:right w:val="none" w:sz="0" w:space="0" w:color="auto"/>
          </w:divBdr>
        </w:div>
        <w:div w:id="1937899548">
          <w:marLeft w:val="0"/>
          <w:marRight w:val="0"/>
          <w:marTop w:val="0"/>
          <w:marBottom w:val="0"/>
          <w:divBdr>
            <w:top w:val="none" w:sz="0" w:space="0" w:color="auto"/>
            <w:left w:val="none" w:sz="0" w:space="0" w:color="auto"/>
            <w:bottom w:val="none" w:sz="0" w:space="0" w:color="auto"/>
            <w:right w:val="none" w:sz="0" w:space="0" w:color="auto"/>
          </w:divBdr>
        </w:div>
        <w:div w:id="1290478885">
          <w:marLeft w:val="0"/>
          <w:marRight w:val="0"/>
          <w:marTop w:val="0"/>
          <w:marBottom w:val="0"/>
          <w:divBdr>
            <w:top w:val="none" w:sz="0" w:space="0" w:color="auto"/>
            <w:left w:val="none" w:sz="0" w:space="0" w:color="auto"/>
            <w:bottom w:val="none" w:sz="0" w:space="0" w:color="auto"/>
            <w:right w:val="none" w:sz="0" w:space="0" w:color="auto"/>
          </w:divBdr>
        </w:div>
        <w:div w:id="251621290">
          <w:marLeft w:val="0"/>
          <w:marRight w:val="0"/>
          <w:marTop w:val="0"/>
          <w:marBottom w:val="0"/>
          <w:divBdr>
            <w:top w:val="none" w:sz="0" w:space="0" w:color="auto"/>
            <w:left w:val="none" w:sz="0" w:space="0" w:color="auto"/>
            <w:bottom w:val="none" w:sz="0" w:space="0" w:color="auto"/>
            <w:right w:val="none" w:sz="0" w:space="0" w:color="auto"/>
          </w:divBdr>
        </w:div>
        <w:div w:id="1769737204">
          <w:marLeft w:val="0"/>
          <w:marRight w:val="0"/>
          <w:marTop w:val="0"/>
          <w:marBottom w:val="0"/>
          <w:divBdr>
            <w:top w:val="none" w:sz="0" w:space="0" w:color="auto"/>
            <w:left w:val="none" w:sz="0" w:space="0" w:color="auto"/>
            <w:bottom w:val="none" w:sz="0" w:space="0" w:color="auto"/>
            <w:right w:val="none" w:sz="0" w:space="0" w:color="auto"/>
          </w:divBdr>
        </w:div>
        <w:div w:id="197014476">
          <w:marLeft w:val="0"/>
          <w:marRight w:val="0"/>
          <w:marTop w:val="0"/>
          <w:marBottom w:val="0"/>
          <w:divBdr>
            <w:top w:val="none" w:sz="0" w:space="0" w:color="auto"/>
            <w:left w:val="none" w:sz="0" w:space="0" w:color="auto"/>
            <w:bottom w:val="none" w:sz="0" w:space="0" w:color="auto"/>
            <w:right w:val="none" w:sz="0" w:space="0" w:color="auto"/>
          </w:divBdr>
        </w:div>
        <w:div w:id="763457345">
          <w:marLeft w:val="0"/>
          <w:marRight w:val="0"/>
          <w:marTop w:val="0"/>
          <w:marBottom w:val="0"/>
          <w:divBdr>
            <w:top w:val="none" w:sz="0" w:space="0" w:color="auto"/>
            <w:left w:val="none" w:sz="0" w:space="0" w:color="auto"/>
            <w:bottom w:val="none" w:sz="0" w:space="0" w:color="auto"/>
            <w:right w:val="none" w:sz="0" w:space="0" w:color="auto"/>
          </w:divBdr>
        </w:div>
        <w:div w:id="963538073">
          <w:marLeft w:val="0"/>
          <w:marRight w:val="0"/>
          <w:marTop w:val="0"/>
          <w:marBottom w:val="0"/>
          <w:divBdr>
            <w:top w:val="none" w:sz="0" w:space="0" w:color="auto"/>
            <w:left w:val="none" w:sz="0" w:space="0" w:color="auto"/>
            <w:bottom w:val="none" w:sz="0" w:space="0" w:color="auto"/>
            <w:right w:val="none" w:sz="0" w:space="0" w:color="auto"/>
          </w:divBdr>
        </w:div>
        <w:div w:id="1064521876">
          <w:marLeft w:val="0"/>
          <w:marRight w:val="0"/>
          <w:marTop w:val="0"/>
          <w:marBottom w:val="0"/>
          <w:divBdr>
            <w:top w:val="none" w:sz="0" w:space="0" w:color="auto"/>
            <w:left w:val="none" w:sz="0" w:space="0" w:color="auto"/>
            <w:bottom w:val="none" w:sz="0" w:space="0" w:color="auto"/>
            <w:right w:val="none" w:sz="0" w:space="0" w:color="auto"/>
          </w:divBdr>
        </w:div>
        <w:div w:id="1882984523">
          <w:marLeft w:val="0"/>
          <w:marRight w:val="0"/>
          <w:marTop w:val="0"/>
          <w:marBottom w:val="0"/>
          <w:divBdr>
            <w:top w:val="none" w:sz="0" w:space="0" w:color="auto"/>
            <w:left w:val="none" w:sz="0" w:space="0" w:color="auto"/>
            <w:bottom w:val="none" w:sz="0" w:space="0" w:color="auto"/>
            <w:right w:val="none" w:sz="0" w:space="0" w:color="auto"/>
          </w:divBdr>
        </w:div>
        <w:div w:id="149373049">
          <w:marLeft w:val="0"/>
          <w:marRight w:val="0"/>
          <w:marTop w:val="0"/>
          <w:marBottom w:val="0"/>
          <w:divBdr>
            <w:top w:val="none" w:sz="0" w:space="0" w:color="auto"/>
            <w:left w:val="none" w:sz="0" w:space="0" w:color="auto"/>
            <w:bottom w:val="none" w:sz="0" w:space="0" w:color="auto"/>
            <w:right w:val="none" w:sz="0" w:space="0" w:color="auto"/>
          </w:divBdr>
        </w:div>
        <w:div w:id="1949117618">
          <w:marLeft w:val="0"/>
          <w:marRight w:val="0"/>
          <w:marTop w:val="0"/>
          <w:marBottom w:val="0"/>
          <w:divBdr>
            <w:top w:val="none" w:sz="0" w:space="0" w:color="auto"/>
            <w:left w:val="none" w:sz="0" w:space="0" w:color="auto"/>
            <w:bottom w:val="none" w:sz="0" w:space="0" w:color="auto"/>
            <w:right w:val="none" w:sz="0" w:space="0" w:color="auto"/>
          </w:divBdr>
        </w:div>
        <w:div w:id="788747192">
          <w:marLeft w:val="0"/>
          <w:marRight w:val="0"/>
          <w:marTop w:val="0"/>
          <w:marBottom w:val="0"/>
          <w:divBdr>
            <w:top w:val="none" w:sz="0" w:space="0" w:color="auto"/>
            <w:left w:val="none" w:sz="0" w:space="0" w:color="auto"/>
            <w:bottom w:val="none" w:sz="0" w:space="0" w:color="auto"/>
            <w:right w:val="none" w:sz="0" w:space="0" w:color="auto"/>
          </w:divBdr>
        </w:div>
        <w:div w:id="1496646185">
          <w:marLeft w:val="0"/>
          <w:marRight w:val="0"/>
          <w:marTop w:val="0"/>
          <w:marBottom w:val="0"/>
          <w:divBdr>
            <w:top w:val="none" w:sz="0" w:space="0" w:color="auto"/>
            <w:left w:val="none" w:sz="0" w:space="0" w:color="auto"/>
            <w:bottom w:val="none" w:sz="0" w:space="0" w:color="auto"/>
            <w:right w:val="none" w:sz="0" w:space="0" w:color="auto"/>
          </w:divBdr>
        </w:div>
        <w:div w:id="1650599402">
          <w:marLeft w:val="0"/>
          <w:marRight w:val="0"/>
          <w:marTop w:val="0"/>
          <w:marBottom w:val="0"/>
          <w:divBdr>
            <w:top w:val="none" w:sz="0" w:space="0" w:color="auto"/>
            <w:left w:val="none" w:sz="0" w:space="0" w:color="auto"/>
            <w:bottom w:val="none" w:sz="0" w:space="0" w:color="auto"/>
            <w:right w:val="none" w:sz="0" w:space="0" w:color="auto"/>
          </w:divBdr>
        </w:div>
        <w:div w:id="88818659">
          <w:marLeft w:val="0"/>
          <w:marRight w:val="0"/>
          <w:marTop w:val="0"/>
          <w:marBottom w:val="0"/>
          <w:divBdr>
            <w:top w:val="none" w:sz="0" w:space="0" w:color="auto"/>
            <w:left w:val="none" w:sz="0" w:space="0" w:color="auto"/>
            <w:bottom w:val="none" w:sz="0" w:space="0" w:color="auto"/>
            <w:right w:val="none" w:sz="0" w:space="0" w:color="auto"/>
          </w:divBdr>
        </w:div>
        <w:div w:id="2147310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g"/><Relationship Id="rId39" Type="http://schemas.openxmlformats.org/officeDocument/2006/relationships/image" Target="media/image26.jpeg"/><Relationship Id="rId21" Type="http://schemas.openxmlformats.org/officeDocument/2006/relationships/image" Target="media/image11.png"/><Relationship Id="rId42" Type="http://schemas.openxmlformats.org/officeDocument/2006/relationships/image" Target="media/image17.png"/><Relationship Id="rId47"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g"/><Relationship Id="rId38" Type="http://schemas.openxmlformats.org/officeDocument/2006/relationships/image" Target="media/image25.jpeg"/><Relationship Id="rId46"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jpg"/><Relationship Id="rId40" Type="http://schemas.openxmlformats.org/officeDocument/2006/relationships/image" Target="media/image27.jpeg"/><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43" Type="http://schemas.openxmlformats.org/officeDocument/2006/relationships/image" Target="media/image18.png"/><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j-lt"/>
                <a:ea typeface="+mn-ea"/>
                <a:cs typeface="+mn-cs"/>
              </a:defRPr>
            </a:pPr>
            <a:r>
              <a:rPr lang="en-ID" sz="1000"/>
              <a:t>Comparison of Average Accuracy Values</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j-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KNN</c:v>
                </c:pt>
              </c:strCache>
            </c:strRef>
          </c:tx>
          <c:spPr>
            <a:solidFill>
              <a:schemeClr val="accent6"/>
            </a:solidFill>
            <a:ln>
              <a:noFill/>
            </a:ln>
            <a:effectLst/>
          </c:spPr>
          <c:invertIfNegative val="0"/>
          <c:cat>
            <c:numRef>
              <c:f>Sheet1!$A$2:$A$6</c:f>
              <c:numCache>
                <c:formatCode>General</c:formatCode>
                <c:ptCount val="5"/>
                <c:pt idx="0">
                  <c:v>2</c:v>
                </c:pt>
                <c:pt idx="1">
                  <c:v>3</c:v>
                </c:pt>
                <c:pt idx="2">
                  <c:v>4</c:v>
                </c:pt>
                <c:pt idx="3">
                  <c:v>5</c:v>
                </c:pt>
                <c:pt idx="4">
                  <c:v>6</c:v>
                </c:pt>
              </c:numCache>
            </c:numRef>
          </c:cat>
          <c:val>
            <c:numRef>
              <c:f>Sheet1!$B$2:$B$6</c:f>
              <c:numCache>
                <c:formatCode>General</c:formatCode>
                <c:ptCount val="5"/>
                <c:pt idx="0">
                  <c:v>96.6</c:v>
                </c:pt>
                <c:pt idx="1">
                  <c:v>95.8</c:v>
                </c:pt>
                <c:pt idx="2">
                  <c:v>95</c:v>
                </c:pt>
                <c:pt idx="3">
                  <c:v>94.8</c:v>
                </c:pt>
                <c:pt idx="4">
                  <c:v>93</c:v>
                </c:pt>
              </c:numCache>
            </c:numRef>
          </c:val>
          <c:extLst>
            <c:ext xmlns:c16="http://schemas.microsoft.com/office/drawing/2014/chart" uri="{C3380CC4-5D6E-409C-BE32-E72D297353CC}">
              <c16:uniqueId val="{00000000-C132-499E-91A3-49CA367E4D25}"/>
            </c:ext>
          </c:extLst>
        </c:ser>
        <c:ser>
          <c:idx val="1"/>
          <c:order val="1"/>
          <c:tx>
            <c:strRef>
              <c:f>Sheet1!$C$1</c:f>
              <c:strCache>
                <c:ptCount val="1"/>
                <c:pt idx="0">
                  <c:v>SVM</c:v>
                </c:pt>
              </c:strCache>
            </c:strRef>
          </c:tx>
          <c:spPr>
            <a:solidFill>
              <a:schemeClr val="accent5"/>
            </a:solidFill>
            <a:ln>
              <a:noFill/>
            </a:ln>
            <a:effectLst/>
          </c:spPr>
          <c:invertIfNegative val="0"/>
          <c:cat>
            <c:numRef>
              <c:f>Sheet1!$A$2:$A$6</c:f>
              <c:numCache>
                <c:formatCode>General</c:formatCode>
                <c:ptCount val="5"/>
                <c:pt idx="0">
                  <c:v>2</c:v>
                </c:pt>
                <c:pt idx="1">
                  <c:v>3</c:v>
                </c:pt>
                <c:pt idx="2">
                  <c:v>4</c:v>
                </c:pt>
                <c:pt idx="3">
                  <c:v>5</c:v>
                </c:pt>
                <c:pt idx="4">
                  <c:v>6</c:v>
                </c:pt>
              </c:numCache>
            </c:numRef>
          </c:cat>
          <c:val>
            <c:numRef>
              <c:f>Sheet1!$C$2:$C$6</c:f>
              <c:numCache>
                <c:formatCode>General</c:formatCode>
                <c:ptCount val="5"/>
                <c:pt idx="0">
                  <c:v>98.8</c:v>
                </c:pt>
                <c:pt idx="1">
                  <c:v>98.6</c:v>
                </c:pt>
                <c:pt idx="2">
                  <c:v>98.2</c:v>
                </c:pt>
                <c:pt idx="3">
                  <c:v>98</c:v>
                </c:pt>
                <c:pt idx="4">
                  <c:v>96.8</c:v>
                </c:pt>
              </c:numCache>
            </c:numRef>
          </c:val>
          <c:extLst>
            <c:ext xmlns:c16="http://schemas.microsoft.com/office/drawing/2014/chart" uri="{C3380CC4-5D6E-409C-BE32-E72D297353CC}">
              <c16:uniqueId val="{00000001-C132-499E-91A3-49CA367E4D25}"/>
            </c:ext>
          </c:extLst>
        </c:ser>
        <c:dLbls>
          <c:showLegendKey val="0"/>
          <c:showVal val="0"/>
          <c:showCatName val="0"/>
          <c:showSerName val="0"/>
          <c:showPercent val="0"/>
          <c:showBubbleSize val="0"/>
        </c:dLbls>
        <c:gapWidth val="150"/>
        <c:axId val="1483750159"/>
        <c:axId val="1483749327"/>
      </c:barChart>
      <c:catAx>
        <c:axId val="14837501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en-ID"/>
                  <a:t>Haar Wavelet 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1483749327"/>
        <c:crosses val="autoZero"/>
        <c:auto val="1"/>
        <c:lblAlgn val="ctr"/>
        <c:lblOffset val="100"/>
        <c:noMultiLvlLbl val="0"/>
      </c:catAx>
      <c:valAx>
        <c:axId val="14837493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r>
                  <a:rPr lang="en-ID"/>
                  <a:t>Accuracy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148375015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5368-C921-47CA-9729-9DF1A6318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5160</Words>
  <Characters>27107</Characters>
  <Application>Microsoft Office Word</Application>
  <DocSecurity>0</DocSecurity>
  <Lines>985</Lines>
  <Paragraphs>301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Frieyadie</dc:creator>
  <cp:lastModifiedBy>Reviewer Anda</cp:lastModifiedBy>
  <cp:revision>4</cp:revision>
  <cp:lastPrinted>2023-06-25T05:34:00Z</cp:lastPrinted>
  <dcterms:created xsi:type="dcterms:W3CDTF">2023-06-25T05:34:00Z</dcterms:created>
  <dcterms:modified xsi:type="dcterms:W3CDTF">2023-10-30T07:34:00Z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http://www.zotero.org/styles/university-of-york-apa</vt:lpwstr>
  </property>
  <property fmtid="{D5CDD505-2E9C-101B-9397-08002B2CF9AE}" pid="21" name="Mendeley Recent Style Name 9_1">
    <vt:lpwstr>University of York - APA 6th edition</vt:lpwstr>
  </property>
  <property fmtid="{D5CDD505-2E9C-101B-9397-08002B2CF9AE}" pid="22" name="Mendeley Document_1">
    <vt:lpwstr>True</vt:lpwstr>
  </property>
  <property fmtid="{D5CDD505-2E9C-101B-9397-08002B2CF9AE}" pid="23" name="Mendeley Unique User Id_1">
    <vt:lpwstr>a64fd395-984f-328b-816e-698e72a347b6</vt:lpwstr>
  </property>
  <property fmtid="{D5CDD505-2E9C-101B-9397-08002B2CF9AE}" pid="24" name="Mendeley Citation Style_1">
    <vt:lpwstr>http://www.zotero.org/styles/apa</vt:lpwstr>
  </property>
  <property fmtid="{D5CDD505-2E9C-101B-9397-08002B2CF9AE}" pid="25" name="GrammarlyDocumentId">
    <vt:lpwstr>14abd332dfecaf1232addb5689057476ae26a7431c444185fa54792d2b924b22</vt:lpwstr>
  </property>
</Properties>
</file>